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B12334" w14:textId="77777777" w:rsidR="003A0B67" w:rsidRPr="003A0B67" w:rsidRDefault="00277B68" w:rsidP="003A0B67">
      <w:pPr>
        <w:keepNext/>
        <w:spacing w:after="0" w:line="240" w:lineRule="auto"/>
        <w:outlineLvl w:val="1"/>
        <w:rPr>
          <w:rFonts w:ascii="Times New Roman" w:eastAsia="Times New Roman" w:hAnsi="Times New Roman" w:cs="Times New Roman"/>
          <w:b/>
          <w:sz w:val="28"/>
          <w:szCs w:val="20"/>
          <w:lang w:eastAsia="en-GB"/>
        </w:rPr>
      </w:pPr>
      <w:bookmarkStart w:id="0" w:name="_Toc114516229"/>
      <w:r>
        <w:rPr>
          <w:rFonts w:ascii="Times New Roman" w:eastAsia="Times New Roman" w:hAnsi="Times New Roman" w:cs="Times New Roman"/>
          <w:b/>
          <w:sz w:val="28"/>
          <w:szCs w:val="20"/>
          <w:lang w:eastAsia="en-GB"/>
        </w:rPr>
        <w:t>Tammiste metsade kaitseala</w:t>
      </w:r>
      <w:r w:rsidR="003A0B67" w:rsidRPr="003A0B67">
        <w:rPr>
          <w:rFonts w:ascii="Times New Roman" w:eastAsia="Times New Roman" w:hAnsi="Times New Roman" w:cs="Times New Roman"/>
          <w:b/>
          <w:sz w:val="28"/>
          <w:szCs w:val="20"/>
          <w:lang w:eastAsia="en-GB"/>
        </w:rPr>
        <w:t xml:space="preserve"> moodustamise ettepanek</w:t>
      </w:r>
      <w:bookmarkEnd w:id="0"/>
    </w:p>
    <w:p w14:paraId="1CA0756F" w14:textId="77777777" w:rsidR="003A0B67" w:rsidRPr="003A0B67" w:rsidRDefault="003A0B67" w:rsidP="003A0B67">
      <w:pPr>
        <w:spacing w:after="0" w:line="240" w:lineRule="auto"/>
        <w:rPr>
          <w:rFonts w:ascii="Times New Roman" w:eastAsia="Times New Roman" w:hAnsi="Times New Roman" w:cs="Times New Roman"/>
          <w:sz w:val="20"/>
          <w:szCs w:val="20"/>
          <w:lang w:eastAsia="en-GB"/>
        </w:rPr>
      </w:pPr>
    </w:p>
    <w:p w14:paraId="52C5DA65"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r w:rsidRPr="003A0B67">
        <w:rPr>
          <w:rFonts w:ascii="Times New Roman" w:eastAsia="Times New Roman" w:hAnsi="Times New Roman" w:cs="Times New Roman"/>
          <w:sz w:val="24"/>
          <w:szCs w:val="24"/>
          <w:lang w:eastAsia="en-GB"/>
        </w:rPr>
        <w:t>Looduskaitseseaduse (LKS) § 8 lg 1 kohaselt on igaühel õigus esitada kaitse alla võtmise algatajale ettepanek loodusobjekti kaitse alla võtmiseks. LKS § 9 lg 1 kohaselt algatab loodusobjekti kaitse alla võtmise menetluse ja määrab menetluse läbiviija Keskkonnaministeerium, välja arvatud sama paragrahvi lõikes 2 sätestatud juhul, arvestades LKS-iga sätestatud eeldusi loodusobjekti kaitse alla võtmiseks. LKS § 9 lg 2 kohaselt algatab ja viib kohaliku kaitse alla võtmise menetluse läbi kohalik omavalitsus.</w:t>
      </w:r>
    </w:p>
    <w:p w14:paraId="0B5841F1"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p>
    <w:p w14:paraId="53E66795"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r w:rsidRPr="003A0B67">
        <w:rPr>
          <w:rFonts w:ascii="Times New Roman" w:eastAsia="Times New Roman" w:hAnsi="Times New Roman" w:cs="Times New Roman"/>
          <w:sz w:val="24"/>
          <w:szCs w:val="24"/>
          <w:lang w:eastAsia="en-GB"/>
        </w:rPr>
        <w:t xml:space="preserve">Käesolev kohaliku tähtsusega kaitstava loodusobjekti, </w:t>
      </w:r>
      <w:r w:rsidR="0015716C">
        <w:rPr>
          <w:rFonts w:ascii="Times New Roman" w:eastAsia="Times New Roman" w:hAnsi="Times New Roman" w:cs="Times New Roman"/>
          <w:sz w:val="24"/>
          <w:szCs w:val="24"/>
          <w:lang w:eastAsia="en-GB"/>
        </w:rPr>
        <w:t>Tammiste metsade kaitseala</w:t>
      </w:r>
      <w:r w:rsidRPr="003A0B67">
        <w:rPr>
          <w:rFonts w:ascii="Times New Roman" w:eastAsia="Times New Roman" w:hAnsi="Times New Roman" w:cs="Times New Roman"/>
          <w:sz w:val="24"/>
          <w:szCs w:val="24"/>
          <w:lang w:eastAsia="en-GB"/>
        </w:rPr>
        <w:t xml:space="preserve">, moodustamise ettepanek on </w:t>
      </w:r>
      <w:r w:rsidR="00EA3AE6">
        <w:rPr>
          <w:rFonts w:ascii="Times New Roman" w:eastAsia="Times New Roman" w:hAnsi="Times New Roman" w:cs="Times New Roman"/>
          <w:sz w:val="24"/>
          <w:szCs w:val="24"/>
          <w:lang w:eastAsia="en-GB"/>
        </w:rPr>
        <w:t xml:space="preserve">kohaliku kogukonna soove arvestades </w:t>
      </w:r>
      <w:r w:rsidRPr="003A0B67">
        <w:rPr>
          <w:rFonts w:ascii="Times New Roman" w:eastAsia="Times New Roman" w:hAnsi="Times New Roman" w:cs="Times New Roman"/>
          <w:sz w:val="24"/>
          <w:szCs w:val="24"/>
          <w:lang w:eastAsia="en-GB"/>
        </w:rPr>
        <w:t xml:space="preserve">esitatud </w:t>
      </w:r>
      <w:r w:rsidR="0015716C">
        <w:rPr>
          <w:rFonts w:ascii="Times New Roman" w:eastAsia="Times New Roman" w:hAnsi="Times New Roman" w:cs="Times New Roman"/>
          <w:sz w:val="24"/>
          <w:szCs w:val="24"/>
          <w:lang w:eastAsia="en-GB"/>
        </w:rPr>
        <w:t>Tori</w:t>
      </w:r>
      <w:r w:rsidRPr="003A0B67">
        <w:rPr>
          <w:rFonts w:ascii="Times New Roman" w:eastAsia="Times New Roman" w:hAnsi="Times New Roman" w:cs="Times New Roman"/>
          <w:sz w:val="24"/>
          <w:szCs w:val="24"/>
          <w:lang w:eastAsia="en-GB"/>
        </w:rPr>
        <w:t xml:space="preserve"> Vallavalitsuse poolt.</w:t>
      </w:r>
    </w:p>
    <w:p w14:paraId="49209F56"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p>
    <w:p w14:paraId="038D88C7"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r w:rsidRPr="003A0B67">
        <w:rPr>
          <w:rFonts w:ascii="Times New Roman" w:eastAsia="Times New Roman" w:hAnsi="Times New Roman" w:cs="Times New Roman"/>
          <w:sz w:val="24"/>
          <w:szCs w:val="24"/>
          <w:lang w:eastAsia="en-GB"/>
        </w:rPr>
        <w:t xml:space="preserve">Vastavalt LKS § 8 lg 2 nõuetele on järgnevalt esitatud kaitse alla võtmise põhjendus; kaitse alla võtmise eesmärk; kaart, millele on kantud loodusobjekti asukoht ja väärtused, mille kaitse eesmärgil loodusobjekti kaitse alla võtmise ettepanek esitatakse; kaitseks kavandatavate piirangute kirjeldus ja kaitse alla </w:t>
      </w:r>
      <w:r w:rsidR="000F2FA8">
        <w:rPr>
          <w:rFonts w:ascii="Times New Roman" w:eastAsia="Times New Roman" w:hAnsi="Times New Roman" w:cs="Times New Roman"/>
          <w:sz w:val="24"/>
          <w:szCs w:val="24"/>
          <w:lang w:eastAsia="en-GB"/>
        </w:rPr>
        <w:t>võtmisega ning</w:t>
      </w:r>
      <w:r w:rsidRPr="003A0B67">
        <w:rPr>
          <w:rFonts w:ascii="Times New Roman" w:eastAsia="Times New Roman" w:hAnsi="Times New Roman" w:cs="Times New Roman"/>
          <w:sz w:val="24"/>
          <w:szCs w:val="24"/>
          <w:lang w:eastAsia="en-GB"/>
        </w:rPr>
        <w:t xml:space="preserve"> kaitse korraldamisega seotud kulutuste hinnang.</w:t>
      </w:r>
    </w:p>
    <w:p w14:paraId="67C4E84C" w14:textId="77777777" w:rsidR="003A0B67" w:rsidRPr="003A0B67" w:rsidRDefault="003A0B67" w:rsidP="003A0B67">
      <w:pPr>
        <w:spacing w:after="0" w:line="240" w:lineRule="auto"/>
        <w:jc w:val="both"/>
        <w:rPr>
          <w:rFonts w:ascii="Times New Roman" w:eastAsia="Arial Unicode MS" w:hAnsi="Times New Roman" w:cs="Tahoma"/>
          <w:sz w:val="24"/>
          <w:szCs w:val="24"/>
        </w:rPr>
      </w:pPr>
    </w:p>
    <w:p w14:paraId="081099AF" w14:textId="77777777" w:rsidR="003A0B67" w:rsidRPr="003A0B67" w:rsidRDefault="003A0B67" w:rsidP="003A0B67">
      <w:pPr>
        <w:spacing w:after="0" w:line="240" w:lineRule="auto"/>
        <w:jc w:val="both"/>
        <w:rPr>
          <w:rFonts w:ascii="Times New Roman" w:eastAsia="Arial Unicode MS" w:hAnsi="Times New Roman" w:cs="Tahoma"/>
          <w:b/>
          <w:sz w:val="24"/>
          <w:szCs w:val="24"/>
        </w:rPr>
      </w:pPr>
      <w:r w:rsidRPr="003A0B67">
        <w:rPr>
          <w:rFonts w:ascii="Times New Roman" w:eastAsia="Times New Roman" w:hAnsi="Times New Roman" w:cs="Times New Roman"/>
          <w:b/>
          <w:sz w:val="24"/>
          <w:szCs w:val="24"/>
          <w:lang w:eastAsia="et-EE"/>
        </w:rPr>
        <w:t>Kaitse alla võtmise põhjendus</w:t>
      </w:r>
    </w:p>
    <w:p w14:paraId="7FE47B87"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p>
    <w:p w14:paraId="7B63E9A4" w14:textId="77777777" w:rsidR="003A0B67" w:rsidRPr="003A0B67" w:rsidRDefault="003A0B67" w:rsidP="003A0B67">
      <w:pPr>
        <w:spacing w:after="0" w:line="240" w:lineRule="auto"/>
        <w:jc w:val="both"/>
        <w:rPr>
          <w:rFonts w:ascii="Times New Roman" w:eastAsia="Times New Roman" w:hAnsi="Times New Roman" w:cs="Times New Roman"/>
          <w:sz w:val="24"/>
          <w:szCs w:val="24"/>
          <w:lang w:val="en-GB" w:eastAsia="en-GB"/>
        </w:rPr>
      </w:pPr>
      <w:r w:rsidRPr="003A0B67">
        <w:rPr>
          <w:rFonts w:ascii="Times New Roman" w:eastAsia="Times New Roman" w:hAnsi="Times New Roman" w:cs="Times New Roman"/>
          <w:sz w:val="24"/>
          <w:szCs w:val="24"/>
          <w:lang w:val="en-GB" w:eastAsia="en-GB"/>
        </w:rPr>
        <w:t>LKS § 7 lg 1 kohaselt on loodusobjekti kaitse alla võtmise eelduseks selle ohustatus, haruldus, tüüpilisus, teaduslik, ajaloolis-kultuuriline või esteetiline väärtus või rahvusvahelisest lepingust tulenev kohustus. Vastavalt LKS § 4 lg 7 võib kohaliku omavalitsuse tasandil olla kaitstavaks loodusobjektiks maastik, väärtuslik põllumaa, väärtuslik looduskooslus, maastiku üksikelement, park, haljasala või haljastuse üksikelement, mis ei ole kaitse alla võetud kaitstava looduse üksikobjektina ega paikne kaitsealal.</w:t>
      </w:r>
    </w:p>
    <w:p w14:paraId="430745AB" w14:textId="77777777" w:rsidR="003A0B67" w:rsidRPr="003A0B67" w:rsidRDefault="003A0B67" w:rsidP="003A0B67">
      <w:pPr>
        <w:spacing w:after="0" w:line="240" w:lineRule="auto"/>
        <w:jc w:val="both"/>
        <w:rPr>
          <w:rFonts w:ascii="Times New Roman" w:eastAsia="Times New Roman" w:hAnsi="Times New Roman" w:cs="Times New Roman"/>
          <w:sz w:val="24"/>
          <w:szCs w:val="24"/>
          <w:lang w:val="en-GB" w:eastAsia="en-GB"/>
        </w:rPr>
      </w:pPr>
    </w:p>
    <w:p w14:paraId="09088C2A" w14:textId="77777777" w:rsidR="0020577B" w:rsidRDefault="003A0B67" w:rsidP="003A0B67">
      <w:pPr>
        <w:spacing w:after="0" w:line="240" w:lineRule="auto"/>
        <w:jc w:val="both"/>
        <w:rPr>
          <w:rFonts w:ascii="Times New Roman" w:eastAsia="Times New Roman" w:hAnsi="Times New Roman" w:cs="Times New Roman"/>
          <w:noProof/>
          <w:sz w:val="24"/>
          <w:szCs w:val="24"/>
          <w:lang w:eastAsia="et-EE"/>
        </w:rPr>
      </w:pPr>
      <w:r w:rsidRPr="003A0B67">
        <w:rPr>
          <w:rFonts w:ascii="Times New Roman" w:eastAsia="Times New Roman" w:hAnsi="Times New Roman" w:cs="Times New Roman"/>
          <w:sz w:val="24"/>
          <w:szCs w:val="24"/>
          <w:lang w:val="en-GB" w:eastAsia="en-GB"/>
        </w:rPr>
        <w:t xml:space="preserve">Käesolevaga tehakse ettepanek võtta kaitse alla </w:t>
      </w:r>
      <w:r w:rsidR="009066F2">
        <w:rPr>
          <w:rFonts w:ascii="Times New Roman" w:eastAsia="Times New Roman" w:hAnsi="Times New Roman" w:cs="Times New Roman"/>
          <w:sz w:val="24"/>
          <w:szCs w:val="24"/>
          <w:lang w:val="en-GB" w:eastAsia="en-GB"/>
        </w:rPr>
        <w:t xml:space="preserve">Tori </w:t>
      </w:r>
      <w:r w:rsidRPr="003A0B67">
        <w:rPr>
          <w:rFonts w:ascii="Times New Roman" w:eastAsia="Times New Roman" w:hAnsi="Times New Roman" w:cs="Times New Roman"/>
          <w:sz w:val="24"/>
          <w:szCs w:val="24"/>
          <w:lang w:val="en-GB" w:eastAsia="en-GB"/>
        </w:rPr>
        <w:t xml:space="preserve">vallas, </w:t>
      </w:r>
      <w:r w:rsidR="009066F2">
        <w:rPr>
          <w:rFonts w:ascii="Times New Roman" w:eastAsia="Times New Roman" w:hAnsi="Times New Roman" w:cs="Times New Roman"/>
          <w:sz w:val="24"/>
          <w:szCs w:val="24"/>
          <w:lang w:val="en-GB" w:eastAsia="en-GB"/>
        </w:rPr>
        <w:t>Tammiste</w:t>
      </w:r>
      <w:r w:rsidRPr="003A0B67">
        <w:rPr>
          <w:rFonts w:ascii="Times New Roman" w:eastAsia="Times New Roman" w:hAnsi="Times New Roman" w:cs="Times New Roman"/>
          <w:sz w:val="24"/>
          <w:szCs w:val="24"/>
          <w:lang w:val="en-GB" w:eastAsia="en-GB"/>
        </w:rPr>
        <w:t xml:space="preserve"> külas asuv väärtuslik loodusmaastik, mis </w:t>
      </w:r>
      <w:r w:rsidR="009066F2">
        <w:rPr>
          <w:rFonts w:ascii="Times New Roman" w:eastAsia="Times New Roman" w:hAnsi="Times New Roman" w:cs="Times New Roman"/>
          <w:sz w:val="24"/>
          <w:szCs w:val="24"/>
          <w:lang w:val="en-GB" w:eastAsia="en-GB"/>
        </w:rPr>
        <w:t>hõlmab</w:t>
      </w:r>
      <w:r w:rsidRPr="003A0B67">
        <w:rPr>
          <w:rFonts w:ascii="Times New Roman" w:eastAsia="Times New Roman" w:hAnsi="Times New Roman" w:cs="Times New Roman"/>
          <w:sz w:val="24"/>
          <w:szCs w:val="24"/>
          <w:lang w:val="en-GB" w:eastAsia="en-GB"/>
        </w:rPr>
        <w:t xml:space="preserve"> </w:t>
      </w:r>
      <w:r w:rsidR="00456682">
        <w:rPr>
          <w:rFonts w:ascii="Times New Roman" w:eastAsia="Times New Roman" w:hAnsi="Times New Roman" w:cs="Times New Roman"/>
          <w:sz w:val="24"/>
          <w:szCs w:val="24"/>
          <w:lang w:val="en-GB" w:eastAsia="en-GB"/>
        </w:rPr>
        <w:t xml:space="preserve">järgmisi maaüksusi: </w:t>
      </w:r>
      <w:r w:rsidRPr="003A0B67">
        <w:rPr>
          <w:rFonts w:ascii="Times New Roman" w:eastAsia="Times New Roman" w:hAnsi="Times New Roman" w:cs="Times New Roman"/>
          <w:sz w:val="24"/>
          <w:szCs w:val="24"/>
          <w:lang w:val="en-GB" w:eastAsia="en-GB"/>
        </w:rPr>
        <w:t>riigiomandis olev</w:t>
      </w:r>
      <w:r w:rsidR="00456682">
        <w:rPr>
          <w:rFonts w:ascii="Times New Roman" w:eastAsia="Times New Roman" w:hAnsi="Times New Roman" w:cs="Times New Roman"/>
          <w:sz w:val="24"/>
          <w:szCs w:val="24"/>
          <w:lang w:val="en-GB" w:eastAsia="en-GB"/>
        </w:rPr>
        <w:t>ad</w:t>
      </w:r>
      <w:r w:rsidRPr="003A0B67">
        <w:rPr>
          <w:rFonts w:ascii="Times New Roman" w:eastAsia="Times New Roman" w:hAnsi="Times New Roman" w:cs="Times New Roman"/>
          <w:sz w:val="24"/>
          <w:szCs w:val="24"/>
          <w:lang w:val="en-GB" w:eastAsia="en-GB"/>
        </w:rPr>
        <w:t xml:space="preserve"> maaüksuse</w:t>
      </w:r>
      <w:r w:rsidR="000F1FB7">
        <w:rPr>
          <w:rFonts w:ascii="Times New Roman" w:eastAsia="Times New Roman" w:hAnsi="Times New Roman" w:cs="Times New Roman"/>
          <w:sz w:val="24"/>
          <w:szCs w:val="24"/>
          <w:lang w:val="en-GB" w:eastAsia="en-GB"/>
        </w:rPr>
        <w:t>d</w:t>
      </w:r>
      <w:r w:rsidRPr="003A0B67">
        <w:rPr>
          <w:rFonts w:ascii="Times New Roman" w:eastAsia="Times New Roman" w:hAnsi="Times New Roman" w:cs="Times New Roman"/>
          <w:sz w:val="24"/>
          <w:szCs w:val="24"/>
          <w:lang w:val="en-GB" w:eastAsia="en-GB"/>
        </w:rPr>
        <w:t xml:space="preserve"> tunnus</w:t>
      </w:r>
      <w:r w:rsidR="000F1FB7">
        <w:rPr>
          <w:rFonts w:ascii="Times New Roman" w:eastAsia="Times New Roman" w:hAnsi="Times New Roman" w:cs="Times New Roman"/>
          <w:sz w:val="24"/>
          <w:szCs w:val="24"/>
          <w:lang w:val="en-GB" w:eastAsia="en-GB"/>
        </w:rPr>
        <w:t>t</w:t>
      </w:r>
      <w:r w:rsidRPr="003A0B67">
        <w:rPr>
          <w:rFonts w:ascii="Times New Roman" w:eastAsia="Times New Roman" w:hAnsi="Times New Roman" w:cs="Times New Roman"/>
          <w:sz w:val="24"/>
          <w:szCs w:val="24"/>
          <w:lang w:val="en-GB" w:eastAsia="en-GB"/>
        </w:rPr>
        <w:t xml:space="preserve">ega </w:t>
      </w:r>
      <w:r w:rsidR="009066F2" w:rsidRPr="009066F2">
        <w:rPr>
          <w:rFonts w:ascii="Times New Roman" w:eastAsia="Times New Roman" w:hAnsi="Times New Roman" w:cs="Times New Roman"/>
          <w:sz w:val="24"/>
          <w:szCs w:val="24"/>
          <w:lang w:val="en-GB" w:eastAsia="en-GB"/>
        </w:rPr>
        <w:t>80901:001:1062</w:t>
      </w:r>
      <w:r w:rsidR="009066F2">
        <w:rPr>
          <w:rFonts w:ascii="Times New Roman" w:eastAsia="Times New Roman" w:hAnsi="Times New Roman" w:cs="Times New Roman"/>
          <w:sz w:val="24"/>
          <w:szCs w:val="24"/>
          <w:lang w:val="en-GB" w:eastAsia="en-GB"/>
        </w:rPr>
        <w:t xml:space="preserve"> ja</w:t>
      </w:r>
      <w:r w:rsidR="000F1FB7">
        <w:rPr>
          <w:rFonts w:ascii="Times New Roman" w:eastAsia="Times New Roman" w:hAnsi="Times New Roman" w:cs="Times New Roman"/>
          <w:sz w:val="24"/>
          <w:szCs w:val="24"/>
          <w:lang w:val="en-GB" w:eastAsia="en-GB"/>
        </w:rPr>
        <w:t xml:space="preserve"> </w:t>
      </w:r>
      <w:r w:rsidR="000F1FB7" w:rsidRPr="000F1FB7">
        <w:rPr>
          <w:rFonts w:ascii="Times New Roman" w:eastAsia="Times New Roman" w:hAnsi="Times New Roman" w:cs="Times New Roman"/>
          <w:sz w:val="24"/>
          <w:szCs w:val="24"/>
          <w:lang w:val="en-GB" w:eastAsia="en-GB"/>
        </w:rPr>
        <w:t>73001:008:1957</w:t>
      </w:r>
      <w:r w:rsidR="000F1FB7">
        <w:rPr>
          <w:rFonts w:ascii="Times New Roman" w:eastAsia="Times New Roman" w:hAnsi="Times New Roman" w:cs="Times New Roman"/>
          <w:sz w:val="24"/>
          <w:szCs w:val="24"/>
          <w:lang w:val="en-GB" w:eastAsia="en-GB"/>
        </w:rPr>
        <w:t xml:space="preserve"> ning </w:t>
      </w:r>
      <w:r w:rsidR="009066F2">
        <w:rPr>
          <w:rFonts w:ascii="Times New Roman" w:eastAsia="Times New Roman" w:hAnsi="Times New Roman" w:cs="Times New Roman"/>
          <w:sz w:val="24"/>
          <w:szCs w:val="24"/>
          <w:lang w:val="en-GB" w:eastAsia="en-GB"/>
        </w:rPr>
        <w:t>lähiaadressi</w:t>
      </w:r>
      <w:r w:rsidR="000F1FB7">
        <w:rPr>
          <w:rFonts w:ascii="Times New Roman" w:eastAsia="Times New Roman" w:hAnsi="Times New Roman" w:cs="Times New Roman"/>
          <w:sz w:val="24"/>
          <w:szCs w:val="24"/>
          <w:lang w:val="en-GB" w:eastAsia="en-GB"/>
        </w:rPr>
        <w:t>de</w:t>
      </w:r>
      <w:r w:rsidR="009066F2">
        <w:rPr>
          <w:rFonts w:ascii="Times New Roman" w:eastAsia="Times New Roman" w:hAnsi="Times New Roman" w:cs="Times New Roman"/>
          <w:sz w:val="24"/>
          <w:szCs w:val="24"/>
          <w:lang w:val="en-GB" w:eastAsia="en-GB"/>
        </w:rPr>
        <w:t xml:space="preserve">ga </w:t>
      </w:r>
      <w:r w:rsidR="009066F2" w:rsidRPr="009066F2">
        <w:rPr>
          <w:rFonts w:ascii="Times New Roman" w:eastAsia="Times New Roman" w:hAnsi="Times New Roman" w:cs="Times New Roman"/>
          <w:sz w:val="24"/>
          <w:szCs w:val="24"/>
          <w:lang w:val="en-GB" w:eastAsia="en-GB"/>
        </w:rPr>
        <w:t>Surju metskond 12</w:t>
      </w:r>
      <w:r w:rsidR="000F1FB7">
        <w:rPr>
          <w:rFonts w:ascii="Times New Roman" w:eastAsia="Times New Roman" w:hAnsi="Times New Roman" w:cs="Times New Roman"/>
          <w:sz w:val="24"/>
          <w:szCs w:val="24"/>
          <w:lang w:val="en-GB" w:eastAsia="en-GB"/>
        </w:rPr>
        <w:t xml:space="preserve"> ja </w:t>
      </w:r>
      <w:r w:rsidR="000F1FB7" w:rsidRPr="000F1FB7">
        <w:rPr>
          <w:rFonts w:ascii="Times New Roman" w:eastAsia="Times New Roman" w:hAnsi="Times New Roman" w:cs="Times New Roman"/>
          <w:sz w:val="24"/>
          <w:szCs w:val="24"/>
          <w:lang w:val="en-GB" w:eastAsia="en-GB"/>
        </w:rPr>
        <w:t>Surju metskond 67</w:t>
      </w:r>
      <w:r w:rsidR="00456682">
        <w:rPr>
          <w:rFonts w:ascii="Times New Roman" w:eastAsia="Times New Roman" w:hAnsi="Times New Roman" w:cs="Times New Roman"/>
          <w:sz w:val="24"/>
          <w:szCs w:val="24"/>
          <w:lang w:val="en-GB" w:eastAsia="en-GB"/>
        </w:rPr>
        <w:t xml:space="preserve"> ning munitsipaalomandis olevad maaüksused tunnustega </w:t>
      </w:r>
      <w:r w:rsidR="00456682" w:rsidRPr="00456682">
        <w:rPr>
          <w:rFonts w:ascii="Times New Roman" w:eastAsia="Times New Roman" w:hAnsi="Times New Roman" w:cs="Times New Roman"/>
          <w:sz w:val="24"/>
          <w:szCs w:val="24"/>
          <w:lang w:val="en-GB" w:eastAsia="en-GB"/>
        </w:rPr>
        <w:t>80901:001:0999</w:t>
      </w:r>
      <w:r w:rsidR="00456682">
        <w:rPr>
          <w:rFonts w:ascii="Times New Roman" w:eastAsia="Times New Roman" w:hAnsi="Times New Roman" w:cs="Times New Roman"/>
          <w:sz w:val="24"/>
          <w:szCs w:val="24"/>
          <w:lang w:val="en-GB" w:eastAsia="en-GB"/>
        </w:rPr>
        <w:t xml:space="preserve"> ja </w:t>
      </w:r>
      <w:r w:rsidR="00456682" w:rsidRPr="00456682">
        <w:rPr>
          <w:rFonts w:ascii="Times New Roman" w:eastAsia="Times New Roman" w:hAnsi="Times New Roman" w:cs="Times New Roman"/>
          <w:sz w:val="24"/>
          <w:szCs w:val="24"/>
          <w:lang w:val="en-GB" w:eastAsia="en-GB"/>
        </w:rPr>
        <w:t>80901:001:0998</w:t>
      </w:r>
      <w:r w:rsidR="00456682">
        <w:rPr>
          <w:rFonts w:ascii="Times New Roman" w:eastAsia="Times New Roman" w:hAnsi="Times New Roman" w:cs="Times New Roman"/>
          <w:sz w:val="24"/>
          <w:szCs w:val="24"/>
          <w:lang w:val="en-GB" w:eastAsia="en-GB"/>
        </w:rPr>
        <w:t xml:space="preserve"> ning lähiaadressidega Tammiste kalmistu</w:t>
      </w:r>
      <w:r w:rsidR="009066F2">
        <w:rPr>
          <w:rFonts w:ascii="Times New Roman" w:eastAsia="Times New Roman" w:hAnsi="Times New Roman" w:cs="Times New Roman"/>
          <w:sz w:val="24"/>
          <w:szCs w:val="24"/>
          <w:lang w:val="en-GB" w:eastAsia="en-GB"/>
        </w:rPr>
        <w:t xml:space="preserve"> </w:t>
      </w:r>
      <w:r w:rsidR="00456682">
        <w:rPr>
          <w:rFonts w:ascii="Times New Roman" w:eastAsia="Times New Roman" w:hAnsi="Times New Roman" w:cs="Times New Roman"/>
          <w:sz w:val="24"/>
          <w:szCs w:val="24"/>
          <w:lang w:val="en-GB" w:eastAsia="en-GB"/>
        </w:rPr>
        <w:t xml:space="preserve">ja Tuhkpuu </w:t>
      </w:r>
      <w:r w:rsidR="009066F2">
        <w:rPr>
          <w:rFonts w:ascii="Times New Roman" w:eastAsia="Times New Roman" w:hAnsi="Times New Roman" w:cs="Times New Roman"/>
          <w:sz w:val="24"/>
          <w:szCs w:val="24"/>
          <w:lang w:val="en-GB" w:eastAsia="en-GB"/>
        </w:rPr>
        <w:t>tervikuna</w:t>
      </w:r>
      <w:r w:rsidR="00456682">
        <w:rPr>
          <w:rFonts w:ascii="Times New Roman" w:eastAsia="Times New Roman" w:hAnsi="Times New Roman" w:cs="Times New Roman"/>
          <w:sz w:val="24"/>
          <w:szCs w:val="24"/>
          <w:lang w:val="en-GB" w:eastAsia="en-GB"/>
        </w:rPr>
        <w:t xml:space="preserve">, </w:t>
      </w:r>
      <w:r w:rsidR="009066F2">
        <w:rPr>
          <w:rFonts w:ascii="Times New Roman" w:eastAsia="Times New Roman" w:hAnsi="Times New Roman" w:cs="Times New Roman"/>
          <w:sz w:val="24"/>
          <w:szCs w:val="24"/>
          <w:lang w:val="en-GB" w:eastAsia="en-GB"/>
        </w:rPr>
        <w:t xml:space="preserve">riigiomandis oleva maaüksuse tunnusega </w:t>
      </w:r>
      <w:r w:rsidR="009066F2" w:rsidRPr="009066F2">
        <w:rPr>
          <w:rFonts w:ascii="Times New Roman" w:eastAsia="Times New Roman" w:hAnsi="Times New Roman" w:cs="Times New Roman"/>
          <w:sz w:val="24"/>
          <w:szCs w:val="24"/>
          <w:lang w:val="en-GB" w:eastAsia="en-GB"/>
        </w:rPr>
        <w:t>73001:008:1983</w:t>
      </w:r>
      <w:r w:rsidRPr="003A0B67">
        <w:rPr>
          <w:rFonts w:ascii="Times New Roman" w:eastAsia="Times New Roman" w:hAnsi="Times New Roman" w:cs="Times New Roman"/>
          <w:sz w:val="24"/>
          <w:szCs w:val="24"/>
          <w:lang w:val="en-GB" w:eastAsia="en-GB"/>
        </w:rPr>
        <w:t xml:space="preserve"> ja lähiaadressiga </w:t>
      </w:r>
      <w:r w:rsidR="000F1FB7" w:rsidRPr="000F1FB7">
        <w:rPr>
          <w:rFonts w:ascii="Times New Roman" w:eastAsia="Times New Roman" w:hAnsi="Times New Roman" w:cs="Times New Roman"/>
          <w:sz w:val="24"/>
          <w:szCs w:val="24"/>
          <w:lang w:val="en-GB" w:eastAsia="en-GB"/>
        </w:rPr>
        <w:t>Surju metskond 11</w:t>
      </w:r>
      <w:r w:rsidR="000F1FB7">
        <w:rPr>
          <w:rFonts w:ascii="Times New Roman" w:eastAsia="Times New Roman" w:hAnsi="Times New Roman" w:cs="Times New Roman"/>
          <w:sz w:val="24"/>
          <w:szCs w:val="24"/>
          <w:lang w:val="en-GB" w:eastAsia="en-GB"/>
        </w:rPr>
        <w:t xml:space="preserve"> osaliselt</w:t>
      </w:r>
      <w:r w:rsidR="00456682">
        <w:rPr>
          <w:rFonts w:ascii="Times New Roman" w:eastAsia="Times New Roman" w:hAnsi="Times New Roman" w:cs="Times New Roman"/>
          <w:sz w:val="24"/>
          <w:szCs w:val="24"/>
          <w:lang w:val="en-GB" w:eastAsia="en-GB"/>
        </w:rPr>
        <w:t xml:space="preserve"> ning</w:t>
      </w:r>
      <w:r w:rsidR="000F1FB7">
        <w:rPr>
          <w:rFonts w:ascii="Times New Roman" w:eastAsia="Times New Roman" w:hAnsi="Times New Roman" w:cs="Times New Roman"/>
          <w:sz w:val="24"/>
          <w:szCs w:val="24"/>
          <w:lang w:val="en-GB" w:eastAsia="en-GB"/>
        </w:rPr>
        <w:t xml:space="preserve"> munitsipaalomandis oleva maaüksuse tunnusega </w:t>
      </w:r>
      <w:r w:rsidR="000F1FB7" w:rsidRPr="000F1FB7">
        <w:rPr>
          <w:rFonts w:ascii="Times New Roman" w:eastAsia="Times New Roman" w:hAnsi="Times New Roman" w:cs="Times New Roman"/>
          <w:sz w:val="24"/>
          <w:szCs w:val="24"/>
          <w:lang w:val="en-GB" w:eastAsia="en-GB"/>
        </w:rPr>
        <w:t>73001:008:1958</w:t>
      </w:r>
      <w:r w:rsidR="000F1FB7">
        <w:rPr>
          <w:rFonts w:ascii="Times New Roman" w:eastAsia="Times New Roman" w:hAnsi="Times New Roman" w:cs="Times New Roman"/>
          <w:sz w:val="24"/>
          <w:szCs w:val="24"/>
          <w:lang w:val="en-GB" w:eastAsia="en-GB"/>
        </w:rPr>
        <w:t xml:space="preserve"> ja lähiaadressiga </w:t>
      </w:r>
      <w:r w:rsidR="000F1FB7" w:rsidRPr="000F1FB7">
        <w:rPr>
          <w:rFonts w:ascii="Times New Roman" w:eastAsia="Times New Roman" w:hAnsi="Times New Roman" w:cs="Times New Roman"/>
          <w:sz w:val="24"/>
          <w:szCs w:val="24"/>
          <w:lang w:val="en-GB" w:eastAsia="en-GB"/>
        </w:rPr>
        <w:t>Uuemetsa tee</w:t>
      </w:r>
      <w:r w:rsidR="000F1FB7">
        <w:rPr>
          <w:rFonts w:ascii="Times New Roman" w:eastAsia="Times New Roman" w:hAnsi="Times New Roman" w:cs="Times New Roman"/>
          <w:sz w:val="24"/>
          <w:szCs w:val="24"/>
          <w:lang w:val="en-GB" w:eastAsia="en-GB"/>
        </w:rPr>
        <w:t xml:space="preserve"> samuti osaliselt</w:t>
      </w:r>
      <w:r w:rsidR="007B7337">
        <w:rPr>
          <w:rFonts w:ascii="Times New Roman" w:eastAsia="Times New Roman" w:hAnsi="Times New Roman" w:cs="Times New Roman"/>
          <w:sz w:val="24"/>
          <w:szCs w:val="24"/>
          <w:lang w:val="en-GB" w:eastAsia="en-GB"/>
        </w:rPr>
        <w:t xml:space="preserve">. </w:t>
      </w:r>
      <w:r w:rsidRPr="003A0B67">
        <w:rPr>
          <w:rFonts w:ascii="Times New Roman" w:eastAsia="Times New Roman" w:hAnsi="Times New Roman" w:cs="Times New Roman"/>
          <w:noProof/>
          <w:sz w:val="24"/>
          <w:szCs w:val="24"/>
          <w:lang w:eastAsia="et-EE"/>
        </w:rPr>
        <w:t>Kõnealune, 2</w:t>
      </w:r>
      <w:r w:rsidR="00AD745C">
        <w:rPr>
          <w:rFonts w:ascii="Times New Roman" w:eastAsia="Times New Roman" w:hAnsi="Times New Roman" w:cs="Times New Roman"/>
          <w:noProof/>
          <w:sz w:val="24"/>
          <w:szCs w:val="24"/>
          <w:lang w:eastAsia="et-EE"/>
        </w:rPr>
        <w:t>38</w:t>
      </w:r>
      <w:r w:rsidRPr="003A0B67">
        <w:rPr>
          <w:rFonts w:ascii="Times New Roman" w:eastAsia="Times New Roman" w:hAnsi="Times New Roman" w:cs="Times New Roman"/>
          <w:noProof/>
          <w:sz w:val="24"/>
          <w:szCs w:val="24"/>
          <w:lang w:eastAsia="et-EE"/>
        </w:rPr>
        <w:t xml:space="preserve">,3 ha suurune ala on </w:t>
      </w:r>
      <w:r w:rsidR="00AD745C">
        <w:rPr>
          <w:rFonts w:ascii="Times New Roman" w:eastAsia="Times New Roman" w:hAnsi="Times New Roman" w:cs="Times New Roman"/>
          <w:noProof/>
          <w:sz w:val="24"/>
          <w:szCs w:val="24"/>
          <w:lang w:eastAsia="et-EE"/>
        </w:rPr>
        <w:t>põline metsamaa. Ala jaguneb kaheks lahustükiks, millest üks, suurusega 117,3 ha jääb Tammiste teest</w:t>
      </w:r>
      <w:r w:rsidR="007B7337">
        <w:rPr>
          <w:rFonts w:ascii="Times New Roman" w:eastAsia="Times New Roman" w:hAnsi="Times New Roman" w:cs="Times New Roman"/>
          <w:noProof/>
          <w:sz w:val="24"/>
          <w:szCs w:val="24"/>
          <w:lang w:eastAsia="et-EE"/>
        </w:rPr>
        <w:t xml:space="preserve"> (riigimaantee nr 5 Pärnu-Rakvere-Sõmeru Pärnu poolne osa)</w:t>
      </w:r>
      <w:r w:rsidR="00AD745C">
        <w:rPr>
          <w:rFonts w:ascii="Times New Roman" w:eastAsia="Times New Roman" w:hAnsi="Times New Roman" w:cs="Times New Roman"/>
          <w:noProof/>
          <w:sz w:val="24"/>
          <w:szCs w:val="24"/>
          <w:lang w:eastAsia="et-EE"/>
        </w:rPr>
        <w:t xml:space="preserve"> põhja poole ja teine, suurusega 121 ha lõuna poole, Tammiste tee </w:t>
      </w:r>
      <w:r w:rsidR="00265C17">
        <w:rPr>
          <w:rFonts w:ascii="Times New Roman" w:eastAsia="Times New Roman" w:hAnsi="Times New Roman" w:cs="Times New Roman"/>
          <w:noProof/>
          <w:sz w:val="24"/>
          <w:szCs w:val="24"/>
          <w:lang w:eastAsia="et-EE"/>
        </w:rPr>
        <w:t>ja Pärnu jõe vahelisele alale</w:t>
      </w:r>
      <w:r w:rsidR="007B7337">
        <w:rPr>
          <w:rFonts w:ascii="Times New Roman" w:eastAsia="Times New Roman" w:hAnsi="Times New Roman" w:cs="Times New Roman"/>
          <w:noProof/>
          <w:sz w:val="24"/>
          <w:szCs w:val="24"/>
          <w:lang w:eastAsia="et-EE"/>
        </w:rPr>
        <w:t xml:space="preserve"> </w:t>
      </w:r>
      <w:r w:rsidR="007B7337" w:rsidRPr="003A0B67">
        <w:rPr>
          <w:rFonts w:ascii="Times New Roman" w:eastAsia="Times New Roman" w:hAnsi="Times New Roman" w:cs="Times New Roman"/>
          <w:sz w:val="24"/>
          <w:szCs w:val="24"/>
          <w:lang w:val="en-GB" w:eastAsia="en-GB"/>
        </w:rPr>
        <w:t xml:space="preserve">(vt joonis </w:t>
      </w:r>
      <w:r w:rsidR="007B7337">
        <w:rPr>
          <w:rFonts w:ascii="Times New Roman" w:eastAsia="Times New Roman" w:hAnsi="Times New Roman" w:cs="Times New Roman"/>
          <w:sz w:val="24"/>
          <w:szCs w:val="24"/>
          <w:lang w:val="en-GB" w:eastAsia="en-GB"/>
        </w:rPr>
        <w:t>1)</w:t>
      </w:r>
      <w:r w:rsidR="007B7337">
        <w:rPr>
          <w:rFonts w:ascii="Times New Roman" w:eastAsia="Times New Roman" w:hAnsi="Times New Roman" w:cs="Times New Roman"/>
          <w:noProof/>
          <w:sz w:val="24"/>
          <w:szCs w:val="24"/>
          <w:lang w:eastAsia="et-EE"/>
        </w:rPr>
        <w:t>.</w:t>
      </w:r>
    </w:p>
    <w:p w14:paraId="27F5CEF9" w14:textId="77777777" w:rsidR="007B7337" w:rsidRDefault="007B7337" w:rsidP="003A0B67">
      <w:pPr>
        <w:spacing w:after="0" w:line="240" w:lineRule="auto"/>
        <w:jc w:val="both"/>
        <w:rPr>
          <w:rFonts w:ascii="Times New Roman" w:eastAsia="Times New Roman" w:hAnsi="Times New Roman" w:cs="Times New Roman"/>
          <w:noProof/>
          <w:sz w:val="24"/>
          <w:szCs w:val="24"/>
          <w:lang w:eastAsia="et-EE"/>
        </w:rPr>
      </w:pPr>
    </w:p>
    <w:p w14:paraId="1C11E447" w14:textId="77777777" w:rsidR="00580AF5" w:rsidRDefault="007B7337" w:rsidP="003A0B67">
      <w:pPr>
        <w:spacing w:after="0" w:line="240" w:lineRule="auto"/>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Kavandataval k</w:t>
      </w:r>
      <w:r w:rsidRPr="003A0B67">
        <w:rPr>
          <w:rFonts w:ascii="Times New Roman" w:eastAsia="Times New Roman" w:hAnsi="Times New Roman" w:cs="Times New Roman"/>
          <w:sz w:val="24"/>
          <w:szCs w:val="24"/>
          <w:lang w:eastAsia="en-GB"/>
        </w:rPr>
        <w:t>ohaliku tähtsusega kaitstava</w:t>
      </w:r>
      <w:r>
        <w:rPr>
          <w:rFonts w:ascii="Times New Roman" w:eastAsia="Times New Roman" w:hAnsi="Times New Roman" w:cs="Times New Roman"/>
          <w:sz w:val="24"/>
          <w:szCs w:val="24"/>
          <w:lang w:eastAsia="en-GB"/>
        </w:rPr>
        <w:t>l</w:t>
      </w:r>
      <w:r w:rsidRPr="003A0B67">
        <w:rPr>
          <w:rFonts w:ascii="Times New Roman" w:eastAsia="Times New Roman" w:hAnsi="Times New Roman" w:cs="Times New Roman"/>
          <w:sz w:val="24"/>
          <w:szCs w:val="24"/>
          <w:lang w:eastAsia="en-GB"/>
        </w:rPr>
        <w:t xml:space="preserve"> loodusobjekti</w:t>
      </w:r>
      <w:r>
        <w:rPr>
          <w:rFonts w:ascii="Times New Roman" w:eastAsia="Times New Roman" w:hAnsi="Times New Roman" w:cs="Times New Roman"/>
          <w:sz w:val="24"/>
          <w:szCs w:val="24"/>
          <w:lang w:eastAsia="en-GB"/>
        </w:rPr>
        <w:t>l</w:t>
      </w:r>
      <w:r w:rsidRPr="003A0B67">
        <w:rPr>
          <w:rFonts w:ascii="Times New Roman" w:eastAsia="Times New Roman" w:hAnsi="Times New Roman" w:cs="Times New Roman"/>
          <w:sz w:val="24"/>
          <w:szCs w:val="24"/>
          <w:lang w:eastAsia="en-GB"/>
        </w:rPr>
        <w:t xml:space="preserve">, </w:t>
      </w:r>
      <w:r>
        <w:rPr>
          <w:rFonts w:ascii="Times New Roman" w:eastAsia="Times New Roman" w:hAnsi="Times New Roman" w:cs="Times New Roman"/>
          <w:sz w:val="24"/>
          <w:szCs w:val="24"/>
          <w:lang w:eastAsia="en-GB"/>
        </w:rPr>
        <w:t xml:space="preserve">Tammiste metsade kaitsealal leidub palju väärtuslikke looduskooslusi, mis on elupaigaks ja kasvukohaks mitmetele kaitsealustele liikidele. </w:t>
      </w:r>
      <w:r w:rsidR="00CA2E81">
        <w:rPr>
          <w:rFonts w:ascii="Times New Roman" w:eastAsia="Times New Roman" w:hAnsi="Times New Roman" w:cs="Times New Roman"/>
          <w:sz w:val="24"/>
          <w:szCs w:val="24"/>
          <w:lang w:eastAsia="en-GB"/>
        </w:rPr>
        <w:t>Siin on pesitsus-, varje- ja rändepaik vähemalt ühele I kaitsekategooria liigile</w:t>
      </w:r>
      <w:r w:rsidR="00E519BE">
        <w:rPr>
          <w:rFonts w:ascii="Times New Roman" w:eastAsia="Times New Roman" w:hAnsi="Times New Roman" w:cs="Times New Roman"/>
          <w:sz w:val="24"/>
          <w:szCs w:val="24"/>
          <w:lang w:eastAsia="en-GB"/>
        </w:rPr>
        <w:t>,</w:t>
      </w:r>
      <w:r w:rsidR="00CA2E81">
        <w:rPr>
          <w:rFonts w:ascii="Times New Roman" w:eastAsia="Times New Roman" w:hAnsi="Times New Roman" w:cs="Times New Roman"/>
          <w:sz w:val="24"/>
          <w:szCs w:val="24"/>
          <w:lang w:eastAsia="en-GB"/>
        </w:rPr>
        <w:t xml:space="preserve"> vähemalt kuuele II kaitsekategooria liigile</w:t>
      </w:r>
      <w:r w:rsidR="00E519BE">
        <w:rPr>
          <w:rFonts w:ascii="Times New Roman" w:eastAsia="Times New Roman" w:hAnsi="Times New Roman" w:cs="Times New Roman"/>
          <w:sz w:val="24"/>
          <w:szCs w:val="24"/>
          <w:lang w:eastAsia="en-GB"/>
        </w:rPr>
        <w:t xml:space="preserve"> ja vähemalt viiele III kaitsekategooria liigile</w:t>
      </w:r>
      <w:r w:rsidR="00CA2E81">
        <w:rPr>
          <w:rFonts w:ascii="Times New Roman" w:eastAsia="Times New Roman" w:hAnsi="Times New Roman" w:cs="Times New Roman"/>
          <w:sz w:val="24"/>
          <w:szCs w:val="24"/>
          <w:lang w:eastAsia="en-GB"/>
        </w:rPr>
        <w:t xml:space="preserve">. </w:t>
      </w:r>
      <w:r w:rsidR="00AF0179">
        <w:rPr>
          <w:rFonts w:ascii="Times New Roman" w:eastAsia="Times New Roman" w:hAnsi="Times New Roman" w:cs="Times New Roman"/>
          <w:sz w:val="24"/>
          <w:szCs w:val="24"/>
          <w:lang w:eastAsia="en-GB"/>
        </w:rPr>
        <w:t>Ala piiresse jääb 18</w:t>
      </w:r>
      <w:r w:rsidR="00580AF5">
        <w:rPr>
          <w:rFonts w:ascii="Times New Roman" w:eastAsia="Times New Roman" w:hAnsi="Times New Roman" w:cs="Times New Roman"/>
          <w:sz w:val="24"/>
          <w:szCs w:val="24"/>
          <w:lang w:eastAsia="en-GB"/>
        </w:rPr>
        <w:t xml:space="preserve"> metsa vääriselupaika </w:t>
      </w:r>
      <w:r w:rsidR="00CA2E81">
        <w:rPr>
          <w:rFonts w:ascii="Times New Roman" w:eastAsia="Times New Roman" w:hAnsi="Times New Roman" w:cs="Times New Roman"/>
          <w:sz w:val="24"/>
          <w:szCs w:val="24"/>
          <w:lang w:eastAsia="en-GB"/>
        </w:rPr>
        <w:t xml:space="preserve">pindalaga </w:t>
      </w:r>
      <w:r w:rsidR="00580AF5">
        <w:rPr>
          <w:rFonts w:ascii="Times New Roman" w:eastAsia="Times New Roman" w:hAnsi="Times New Roman" w:cs="Times New Roman"/>
          <w:sz w:val="24"/>
          <w:szCs w:val="24"/>
          <w:lang w:eastAsia="en-GB"/>
        </w:rPr>
        <w:t>kokku enam kui 27 ha ja need paiknevad laiali kõikjal üle kavandatava ala</w:t>
      </w:r>
      <w:r w:rsidR="000F2FA8">
        <w:rPr>
          <w:rFonts w:ascii="Times New Roman" w:eastAsia="Times New Roman" w:hAnsi="Times New Roman" w:cs="Times New Roman"/>
          <w:sz w:val="24"/>
          <w:szCs w:val="24"/>
          <w:lang w:eastAsia="en-GB"/>
        </w:rPr>
        <w:t>, hõlmates just need metsaeraldised, mille vanus on keskmisest kõrgem ja mis on metsanduslikus mõttes kas küpses eas või selle juba ületanud.</w:t>
      </w:r>
    </w:p>
    <w:p w14:paraId="756F25A5" w14:textId="77777777" w:rsidR="00580AF5" w:rsidRDefault="00580AF5" w:rsidP="003A0B67">
      <w:pPr>
        <w:spacing w:after="0" w:line="240" w:lineRule="auto"/>
        <w:jc w:val="both"/>
        <w:rPr>
          <w:rFonts w:ascii="Times New Roman" w:eastAsia="Times New Roman" w:hAnsi="Times New Roman" w:cs="Times New Roman"/>
          <w:sz w:val="24"/>
          <w:szCs w:val="24"/>
          <w:lang w:eastAsia="en-GB"/>
        </w:rPr>
      </w:pPr>
    </w:p>
    <w:p w14:paraId="44043170" w14:textId="77777777" w:rsidR="007B7337" w:rsidRDefault="007B7337" w:rsidP="003A0B67">
      <w:pPr>
        <w:spacing w:after="0" w:line="240" w:lineRule="auto"/>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Lisaks piirneb kavandatav kaitstav loodusobjekt EL loodusdirektiivi alusel rahvusvahelisse Natura 2000 võrgustikku kuuluva ja riikliku kaitse all oleva hoiualaga – Pärnu jõe hoiuala </w:t>
      </w:r>
      <w:r>
        <w:rPr>
          <w:rFonts w:ascii="Times New Roman" w:eastAsia="Times New Roman" w:hAnsi="Times New Roman" w:cs="Times New Roman"/>
          <w:sz w:val="24"/>
          <w:szCs w:val="24"/>
          <w:lang w:eastAsia="en-GB"/>
        </w:rPr>
        <w:lastRenderedPageBreak/>
        <w:t>(</w:t>
      </w:r>
      <w:r w:rsidR="00224832" w:rsidRPr="00224832">
        <w:rPr>
          <w:rFonts w:ascii="Times New Roman" w:eastAsia="Times New Roman" w:hAnsi="Times New Roman" w:cs="Times New Roman"/>
          <w:sz w:val="24"/>
          <w:szCs w:val="24"/>
          <w:lang w:eastAsia="en-GB"/>
        </w:rPr>
        <w:t>KLO2000293</w:t>
      </w:r>
      <w:r>
        <w:rPr>
          <w:rFonts w:ascii="Times New Roman" w:eastAsia="Times New Roman" w:hAnsi="Times New Roman" w:cs="Times New Roman"/>
          <w:sz w:val="24"/>
          <w:szCs w:val="24"/>
          <w:lang w:eastAsia="en-GB"/>
        </w:rPr>
        <w:t>)</w:t>
      </w:r>
      <w:r w:rsidR="00580AF5">
        <w:rPr>
          <w:rFonts w:ascii="Times New Roman" w:eastAsia="Times New Roman" w:hAnsi="Times New Roman" w:cs="Times New Roman"/>
          <w:sz w:val="24"/>
          <w:szCs w:val="24"/>
          <w:lang w:eastAsia="en-GB"/>
        </w:rPr>
        <w:t>,</w:t>
      </w:r>
      <w:r>
        <w:rPr>
          <w:rFonts w:ascii="Times New Roman" w:eastAsia="Times New Roman" w:hAnsi="Times New Roman" w:cs="Times New Roman"/>
          <w:sz w:val="24"/>
          <w:szCs w:val="24"/>
          <w:lang w:eastAsia="en-GB"/>
        </w:rPr>
        <w:t xml:space="preserve"> kavandatava kaitstava loodusobjekti lõunapoolsest lahustükist ca 600</w:t>
      </w:r>
      <w:r w:rsidR="00580AF5">
        <w:rPr>
          <w:rFonts w:ascii="Times New Roman" w:eastAsia="Times New Roman" w:hAnsi="Times New Roman" w:cs="Times New Roman"/>
          <w:sz w:val="24"/>
          <w:szCs w:val="24"/>
          <w:lang w:eastAsia="en-GB"/>
        </w:rPr>
        <w:t xml:space="preserve"> </w:t>
      </w:r>
      <w:r>
        <w:rPr>
          <w:rFonts w:ascii="Times New Roman" w:eastAsia="Times New Roman" w:hAnsi="Times New Roman" w:cs="Times New Roman"/>
          <w:sz w:val="24"/>
          <w:szCs w:val="24"/>
          <w:lang w:eastAsia="en-GB"/>
        </w:rPr>
        <w:t>m loode poole jääb riiklik maastikukaitseala – Niidu maastikukaitseala</w:t>
      </w:r>
      <w:r w:rsidR="00580AF5">
        <w:rPr>
          <w:rFonts w:ascii="Times New Roman" w:eastAsia="Times New Roman" w:hAnsi="Times New Roman" w:cs="Times New Roman"/>
          <w:sz w:val="24"/>
          <w:szCs w:val="24"/>
          <w:lang w:eastAsia="en-GB"/>
        </w:rPr>
        <w:t xml:space="preserve"> (</w:t>
      </w:r>
      <w:r w:rsidR="00224832" w:rsidRPr="00224832">
        <w:rPr>
          <w:rFonts w:ascii="Times New Roman" w:eastAsia="Times New Roman" w:hAnsi="Times New Roman" w:cs="Times New Roman"/>
          <w:sz w:val="24"/>
          <w:szCs w:val="24"/>
          <w:lang w:eastAsia="en-GB"/>
        </w:rPr>
        <w:t>KLO1000321</w:t>
      </w:r>
      <w:r w:rsidR="00580AF5">
        <w:rPr>
          <w:rFonts w:ascii="Times New Roman" w:eastAsia="Times New Roman" w:hAnsi="Times New Roman" w:cs="Times New Roman"/>
          <w:sz w:val="24"/>
          <w:szCs w:val="24"/>
          <w:lang w:eastAsia="en-GB"/>
        </w:rPr>
        <w:t>) ning ca 500m loode poole riiklik kaitsealune üksikobjekt – Peksumänd (</w:t>
      </w:r>
      <w:r w:rsidR="00224832" w:rsidRPr="00224832">
        <w:rPr>
          <w:rFonts w:ascii="Times New Roman" w:eastAsia="Times New Roman" w:hAnsi="Times New Roman" w:cs="Times New Roman"/>
          <w:sz w:val="24"/>
          <w:szCs w:val="24"/>
          <w:lang w:eastAsia="en-GB"/>
        </w:rPr>
        <w:t>KLO4000705</w:t>
      </w:r>
      <w:r w:rsidR="00580AF5">
        <w:rPr>
          <w:rFonts w:ascii="Times New Roman" w:eastAsia="Times New Roman" w:hAnsi="Times New Roman" w:cs="Times New Roman"/>
          <w:sz w:val="24"/>
          <w:szCs w:val="24"/>
          <w:lang w:eastAsia="en-GB"/>
        </w:rPr>
        <w:t>)</w:t>
      </w:r>
      <w:r>
        <w:rPr>
          <w:rFonts w:ascii="Times New Roman" w:eastAsia="Times New Roman" w:hAnsi="Times New Roman" w:cs="Times New Roman"/>
          <w:sz w:val="24"/>
          <w:szCs w:val="24"/>
          <w:lang w:eastAsia="en-GB"/>
        </w:rPr>
        <w:t>.</w:t>
      </w:r>
      <w:r w:rsidR="00CA2E81">
        <w:rPr>
          <w:rFonts w:ascii="Times New Roman" w:eastAsia="Times New Roman" w:hAnsi="Times New Roman" w:cs="Times New Roman"/>
          <w:sz w:val="24"/>
          <w:szCs w:val="24"/>
          <w:lang w:eastAsia="en-GB"/>
        </w:rPr>
        <w:t xml:space="preserve"> Kavandatav ala on osaks olulisest suurest metsasest rohekoridorist Pärnu maakonna rohevõrgustikus, mis on hästi eristatav ka joonisel 1 toodud ortofotol.</w:t>
      </w:r>
      <w:r w:rsidR="00DE24D9">
        <w:rPr>
          <w:rFonts w:ascii="Times New Roman" w:eastAsia="Times New Roman" w:hAnsi="Times New Roman" w:cs="Times New Roman"/>
          <w:sz w:val="24"/>
          <w:szCs w:val="24"/>
          <w:lang w:eastAsia="en-GB"/>
        </w:rPr>
        <w:t xml:space="preserve"> Samuti on Tammiste metsade ala Pärnu maakonnaplanneringu järgi määratud väärtuslikuks maastikuks.</w:t>
      </w:r>
    </w:p>
    <w:p w14:paraId="6FE97152" w14:textId="77777777" w:rsidR="00CA2E81" w:rsidRDefault="00CA2E81" w:rsidP="003A0B67">
      <w:pPr>
        <w:spacing w:after="0" w:line="240" w:lineRule="auto"/>
        <w:jc w:val="both"/>
        <w:rPr>
          <w:rFonts w:ascii="Times New Roman" w:eastAsia="Times New Roman" w:hAnsi="Times New Roman" w:cs="Times New Roman"/>
          <w:noProof/>
          <w:sz w:val="24"/>
          <w:szCs w:val="24"/>
          <w:lang w:eastAsia="et-EE"/>
        </w:rPr>
      </w:pPr>
    </w:p>
    <w:p w14:paraId="69AD5C9C" w14:textId="77777777" w:rsidR="0020577B" w:rsidRDefault="00CA2E81" w:rsidP="003A0B67">
      <w:pPr>
        <w:spacing w:after="0" w:line="240" w:lineRule="auto"/>
        <w:jc w:val="both"/>
        <w:rPr>
          <w:rFonts w:ascii="Times New Roman" w:eastAsia="Times New Roman" w:hAnsi="Times New Roman" w:cs="Times New Roman"/>
          <w:noProof/>
          <w:sz w:val="24"/>
          <w:szCs w:val="24"/>
          <w:lang w:eastAsia="et-EE"/>
        </w:rPr>
      </w:pPr>
      <w:r>
        <w:rPr>
          <w:rFonts w:ascii="Times New Roman" w:eastAsia="Times New Roman" w:hAnsi="Times New Roman" w:cs="Times New Roman"/>
          <w:noProof/>
          <w:sz w:val="24"/>
          <w:szCs w:val="24"/>
          <w:lang w:eastAsia="et-EE"/>
        </w:rPr>
        <w:drawing>
          <wp:inline distT="0" distB="0" distL="0" distR="0" wp14:anchorId="51D494F1" wp14:editId="6362B59E">
            <wp:extent cx="5760720" cy="3028315"/>
            <wp:effectExtent l="19050" t="19050" r="11430" b="196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ammiste metsade kinnistud ja asustusüksused ortol.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028315"/>
                    </a:xfrm>
                    <a:prstGeom prst="rect">
                      <a:avLst/>
                    </a:prstGeom>
                    <a:ln>
                      <a:solidFill>
                        <a:schemeClr val="tx1"/>
                      </a:solidFill>
                    </a:ln>
                  </pic:spPr>
                </pic:pic>
              </a:graphicData>
            </a:graphic>
          </wp:inline>
        </w:drawing>
      </w:r>
    </w:p>
    <w:p w14:paraId="3AC6B665" w14:textId="77777777" w:rsidR="00CA2E81" w:rsidRDefault="00CA2E81" w:rsidP="003A0B67">
      <w:pPr>
        <w:spacing w:after="0" w:line="240" w:lineRule="auto"/>
        <w:jc w:val="both"/>
        <w:rPr>
          <w:rFonts w:ascii="Times New Roman" w:eastAsia="Times New Roman" w:hAnsi="Times New Roman" w:cs="Times New Roman"/>
          <w:noProof/>
          <w:sz w:val="24"/>
          <w:szCs w:val="24"/>
          <w:lang w:eastAsia="et-EE"/>
        </w:rPr>
      </w:pPr>
    </w:p>
    <w:p w14:paraId="745025D7" w14:textId="77777777" w:rsidR="00CA2E81" w:rsidRPr="003A0B67" w:rsidRDefault="00CA2E81" w:rsidP="00CA2E8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rPr>
          <w:rFonts w:ascii="Times New Roman" w:eastAsia="Times New Roman" w:hAnsi="Times New Roman" w:cs="Times New Roman"/>
          <w:noProof/>
          <w:sz w:val="24"/>
          <w:szCs w:val="24"/>
          <w:lang w:eastAsia="et-EE"/>
        </w:rPr>
      </w:pPr>
      <w:r w:rsidRPr="003A0B67">
        <w:rPr>
          <w:rFonts w:ascii="Times New Roman" w:eastAsia="Times New Roman" w:hAnsi="Times New Roman" w:cs="Times New Roman"/>
          <w:b/>
          <w:sz w:val="24"/>
          <w:szCs w:val="20"/>
          <w:lang w:eastAsia="en-GB"/>
        </w:rPr>
        <w:t xml:space="preserve">Joonis </w:t>
      </w:r>
      <w:r>
        <w:rPr>
          <w:rFonts w:ascii="Times New Roman" w:eastAsia="Times New Roman" w:hAnsi="Times New Roman" w:cs="Times New Roman"/>
          <w:b/>
          <w:sz w:val="24"/>
          <w:szCs w:val="20"/>
          <w:lang w:eastAsia="en-GB"/>
        </w:rPr>
        <w:t>1</w:t>
      </w:r>
      <w:r w:rsidRPr="003A0B67">
        <w:rPr>
          <w:rFonts w:ascii="Times New Roman" w:eastAsia="Times New Roman" w:hAnsi="Times New Roman" w:cs="Times New Roman"/>
          <w:b/>
          <w:sz w:val="24"/>
          <w:szCs w:val="20"/>
          <w:lang w:eastAsia="en-GB"/>
        </w:rPr>
        <w:t>.</w:t>
      </w:r>
      <w:r w:rsidRPr="003A0B67">
        <w:rPr>
          <w:rFonts w:ascii="Times New Roman" w:eastAsia="Times New Roman" w:hAnsi="Times New Roman" w:cs="Times New Roman"/>
          <w:sz w:val="24"/>
          <w:szCs w:val="20"/>
          <w:lang w:eastAsia="en-GB"/>
        </w:rPr>
        <w:t xml:space="preserve"> </w:t>
      </w:r>
      <w:r w:rsidRPr="003A0B67">
        <w:rPr>
          <w:rFonts w:ascii="Times New Roman" w:eastAsia="Times New Roman" w:hAnsi="Times New Roman" w:cs="Times New Roman"/>
          <w:noProof/>
          <w:sz w:val="24"/>
          <w:szCs w:val="24"/>
          <w:lang w:eastAsia="et-EE"/>
        </w:rPr>
        <w:t xml:space="preserve">Käesoleva ettepaneku aluseks oleva kohaliku omavalitsuse tasandil kaitstava loodusobjekti, </w:t>
      </w:r>
      <w:r>
        <w:rPr>
          <w:rFonts w:ascii="Times New Roman" w:eastAsia="Times New Roman" w:hAnsi="Times New Roman" w:cs="Times New Roman"/>
          <w:noProof/>
          <w:sz w:val="24"/>
          <w:szCs w:val="24"/>
          <w:lang w:eastAsia="et-EE"/>
        </w:rPr>
        <w:t>Tammistu metsade kaitseala</w:t>
      </w:r>
      <w:r w:rsidRPr="003A0B67">
        <w:rPr>
          <w:rFonts w:ascii="Times New Roman" w:eastAsia="Times New Roman" w:hAnsi="Times New Roman" w:cs="Times New Roman"/>
          <w:noProof/>
          <w:sz w:val="24"/>
          <w:szCs w:val="24"/>
          <w:lang w:eastAsia="et-EE"/>
        </w:rPr>
        <w:t xml:space="preserve"> (</w:t>
      </w:r>
      <w:r>
        <w:rPr>
          <w:rFonts w:ascii="Times New Roman" w:eastAsia="Times New Roman" w:hAnsi="Times New Roman" w:cs="Times New Roman"/>
          <w:noProof/>
          <w:sz w:val="24"/>
          <w:szCs w:val="24"/>
          <w:lang w:eastAsia="et-EE"/>
        </w:rPr>
        <w:t xml:space="preserve">punase viirutusega ja </w:t>
      </w:r>
      <w:r w:rsidRPr="003A0B67">
        <w:rPr>
          <w:rFonts w:ascii="Times New Roman" w:eastAsia="Times New Roman" w:hAnsi="Times New Roman" w:cs="Times New Roman"/>
          <w:noProof/>
          <w:sz w:val="24"/>
          <w:szCs w:val="24"/>
          <w:lang w:eastAsia="et-EE"/>
        </w:rPr>
        <w:t xml:space="preserve">piiritletud punase joonega) paiknemine </w:t>
      </w:r>
      <w:r>
        <w:rPr>
          <w:rFonts w:ascii="Times New Roman" w:eastAsia="Times New Roman" w:hAnsi="Times New Roman" w:cs="Times New Roman"/>
          <w:noProof/>
          <w:sz w:val="24"/>
          <w:szCs w:val="24"/>
          <w:lang w:eastAsia="et-EE"/>
        </w:rPr>
        <w:t xml:space="preserve">Tori </w:t>
      </w:r>
      <w:r w:rsidRPr="003A0B67">
        <w:rPr>
          <w:rFonts w:ascii="Times New Roman" w:eastAsia="Times New Roman" w:hAnsi="Times New Roman" w:cs="Times New Roman"/>
          <w:noProof/>
          <w:sz w:val="24"/>
          <w:szCs w:val="24"/>
          <w:lang w:eastAsia="et-EE"/>
        </w:rPr>
        <w:t xml:space="preserve">valla </w:t>
      </w:r>
      <w:r>
        <w:rPr>
          <w:rFonts w:ascii="Times New Roman" w:eastAsia="Times New Roman" w:hAnsi="Times New Roman" w:cs="Times New Roman"/>
          <w:noProof/>
          <w:sz w:val="24"/>
          <w:szCs w:val="24"/>
          <w:lang w:eastAsia="et-EE"/>
        </w:rPr>
        <w:t>lõunao</w:t>
      </w:r>
      <w:r w:rsidRPr="003A0B67">
        <w:rPr>
          <w:rFonts w:ascii="Times New Roman" w:eastAsia="Times New Roman" w:hAnsi="Times New Roman" w:cs="Times New Roman"/>
          <w:noProof/>
          <w:sz w:val="24"/>
          <w:szCs w:val="24"/>
          <w:lang w:eastAsia="et-EE"/>
        </w:rPr>
        <w:t xml:space="preserve">sas, </w:t>
      </w:r>
      <w:r>
        <w:rPr>
          <w:rFonts w:ascii="Times New Roman" w:eastAsia="Times New Roman" w:hAnsi="Times New Roman" w:cs="Times New Roman"/>
          <w:noProof/>
          <w:sz w:val="24"/>
          <w:szCs w:val="24"/>
          <w:lang w:eastAsia="et-EE"/>
        </w:rPr>
        <w:t>Tammistu</w:t>
      </w:r>
      <w:r w:rsidRPr="003A0B67">
        <w:rPr>
          <w:rFonts w:ascii="Times New Roman" w:eastAsia="Times New Roman" w:hAnsi="Times New Roman" w:cs="Times New Roman"/>
          <w:noProof/>
          <w:sz w:val="24"/>
          <w:szCs w:val="24"/>
          <w:lang w:eastAsia="et-EE"/>
        </w:rPr>
        <w:t xml:space="preserve"> külas, </w:t>
      </w:r>
      <w:r>
        <w:rPr>
          <w:rFonts w:ascii="Times New Roman" w:eastAsia="Times New Roman" w:hAnsi="Times New Roman" w:cs="Times New Roman"/>
          <w:noProof/>
          <w:sz w:val="24"/>
          <w:szCs w:val="24"/>
          <w:lang w:eastAsia="et-EE"/>
        </w:rPr>
        <w:t>Pärnu linna</w:t>
      </w:r>
      <w:r w:rsidRPr="003A0B67">
        <w:rPr>
          <w:rFonts w:ascii="Times New Roman" w:eastAsia="Times New Roman" w:hAnsi="Times New Roman" w:cs="Times New Roman"/>
          <w:noProof/>
          <w:sz w:val="24"/>
          <w:szCs w:val="24"/>
          <w:lang w:eastAsia="et-EE"/>
        </w:rPr>
        <w:t xml:space="preserve"> piiri ääres</w:t>
      </w:r>
      <w:r>
        <w:rPr>
          <w:rFonts w:ascii="Times New Roman" w:eastAsia="Times New Roman" w:hAnsi="Times New Roman" w:cs="Times New Roman"/>
          <w:noProof/>
          <w:sz w:val="24"/>
          <w:szCs w:val="24"/>
          <w:lang w:eastAsia="et-EE"/>
        </w:rPr>
        <w:t>, Pärnu jõe käärus riigi- ja munitsipaalmaaüksustel</w:t>
      </w:r>
      <w:r w:rsidRPr="003A0B67">
        <w:rPr>
          <w:rFonts w:ascii="Times New Roman" w:eastAsia="Times New Roman" w:hAnsi="Times New Roman" w:cs="Times New Roman"/>
          <w:noProof/>
          <w:sz w:val="24"/>
          <w:szCs w:val="24"/>
          <w:lang w:eastAsia="et-EE"/>
        </w:rPr>
        <w:t xml:space="preserve">. </w:t>
      </w:r>
      <w:r>
        <w:rPr>
          <w:rFonts w:ascii="Times New Roman" w:eastAsia="Times New Roman" w:hAnsi="Times New Roman" w:cs="Times New Roman"/>
          <w:noProof/>
          <w:sz w:val="24"/>
          <w:szCs w:val="24"/>
          <w:lang w:eastAsia="et-EE"/>
        </w:rPr>
        <w:t>Omavalitsuste</w:t>
      </w:r>
      <w:r w:rsidRPr="003A0B67">
        <w:rPr>
          <w:rFonts w:ascii="Times New Roman" w:eastAsia="Times New Roman" w:hAnsi="Times New Roman" w:cs="Times New Roman"/>
          <w:noProof/>
          <w:sz w:val="24"/>
          <w:szCs w:val="24"/>
          <w:lang w:eastAsia="et-EE"/>
        </w:rPr>
        <w:t xml:space="preserve"> piirid toodud </w:t>
      </w:r>
      <w:r>
        <w:rPr>
          <w:rFonts w:ascii="Times New Roman" w:eastAsia="Times New Roman" w:hAnsi="Times New Roman" w:cs="Times New Roman"/>
          <w:noProof/>
          <w:sz w:val="24"/>
          <w:szCs w:val="24"/>
          <w:lang w:eastAsia="et-EE"/>
        </w:rPr>
        <w:t xml:space="preserve">lilla ja </w:t>
      </w:r>
      <w:r w:rsidRPr="003A0B67">
        <w:rPr>
          <w:rFonts w:ascii="Times New Roman" w:eastAsia="Times New Roman" w:hAnsi="Times New Roman" w:cs="Times New Roman"/>
          <w:noProof/>
          <w:sz w:val="24"/>
          <w:szCs w:val="24"/>
          <w:lang w:eastAsia="et-EE"/>
        </w:rPr>
        <w:t xml:space="preserve">maaüksuste piirid kollase </w:t>
      </w:r>
      <w:r>
        <w:rPr>
          <w:rFonts w:ascii="Times New Roman" w:eastAsia="Times New Roman" w:hAnsi="Times New Roman" w:cs="Times New Roman"/>
          <w:noProof/>
          <w:sz w:val="24"/>
          <w:szCs w:val="24"/>
          <w:lang w:eastAsia="et-EE"/>
        </w:rPr>
        <w:t>pidev</w:t>
      </w:r>
      <w:r w:rsidRPr="003A0B67">
        <w:rPr>
          <w:rFonts w:ascii="Times New Roman" w:eastAsia="Times New Roman" w:hAnsi="Times New Roman" w:cs="Times New Roman"/>
          <w:noProof/>
          <w:sz w:val="24"/>
          <w:szCs w:val="24"/>
          <w:lang w:eastAsia="et-EE"/>
        </w:rPr>
        <w:t>joonega</w:t>
      </w:r>
      <w:r w:rsidRPr="00986F61">
        <w:rPr>
          <w:rFonts w:ascii="Times New Roman" w:eastAsia="Times New Roman" w:hAnsi="Times New Roman" w:cs="Times New Roman"/>
          <w:noProof/>
          <w:sz w:val="24"/>
          <w:szCs w:val="24"/>
          <w:lang w:eastAsia="et-EE"/>
        </w:rPr>
        <w:t xml:space="preserve"> </w:t>
      </w:r>
      <w:r>
        <w:rPr>
          <w:rFonts w:ascii="Times New Roman" w:eastAsia="Times New Roman" w:hAnsi="Times New Roman" w:cs="Times New Roman"/>
          <w:noProof/>
          <w:sz w:val="24"/>
          <w:szCs w:val="24"/>
          <w:lang w:eastAsia="et-EE"/>
        </w:rPr>
        <w:t>ning asustusüksuste piirid helesinise katkendjoonega</w:t>
      </w:r>
      <w:r w:rsidRPr="003A0B67">
        <w:rPr>
          <w:rFonts w:ascii="Times New Roman" w:eastAsia="Times New Roman" w:hAnsi="Times New Roman" w:cs="Times New Roman"/>
          <w:noProof/>
          <w:sz w:val="24"/>
          <w:szCs w:val="24"/>
          <w:lang w:eastAsia="et-EE"/>
        </w:rPr>
        <w:t>.</w:t>
      </w:r>
    </w:p>
    <w:p w14:paraId="41C8B18D" w14:textId="77777777" w:rsidR="00CA2E81" w:rsidRDefault="00CA2E81" w:rsidP="003A0B67">
      <w:pPr>
        <w:spacing w:after="0" w:line="240" w:lineRule="auto"/>
        <w:jc w:val="both"/>
        <w:rPr>
          <w:rFonts w:ascii="Times New Roman" w:eastAsia="Times New Roman" w:hAnsi="Times New Roman" w:cs="Times New Roman"/>
          <w:noProof/>
          <w:sz w:val="24"/>
          <w:szCs w:val="24"/>
          <w:lang w:eastAsia="et-EE"/>
        </w:rPr>
      </w:pPr>
    </w:p>
    <w:p w14:paraId="4B503F38" w14:textId="77777777" w:rsidR="00CA2E81" w:rsidRDefault="00265C17" w:rsidP="003A0B67">
      <w:pPr>
        <w:spacing w:after="0" w:line="240" w:lineRule="auto"/>
        <w:jc w:val="both"/>
        <w:rPr>
          <w:rFonts w:ascii="Times New Roman" w:eastAsia="Times New Roman" w:hAnsi="Times New Roman" w:cs="Times New Roman"/>
          <w:noProof/>
          <w:sz w:val="24"/>
          <w:szCs w:val="24"/>
          <w:lang w:eastAsia="et-EE"/>
        </w:rPr>
      </w:pPr>
      <w:r>
        <w:rPr>
          <w:rFonts w:ascii="Times New Roman" w:eastAsia="Times New Roman" w:hAnsi="Times New Roman" w:cs="Times New Roman"/>
          <w:noProof/>
          <w:sz w:val="24"/>
          <w:szCs w:val="24"/>
          <w:lang w:eastAsia="et-EE"/>
        </w:rPr>
        <w:t>Kaitse alla võtmise ettepaneku objektiks oleval alal asuvad metsad on väga olulised nii inimestele puhkemetsadena</w:t>
      </w:r>
      <w:r w:rsidR="00CC78CC">
        <w:rPr>
          <w:rFonts w:ascii="Times New Roman" w:eastAsia="Times New Roman" w:hAnsi="Times New Roman" w:cs="Times New Roman"/>
          <w:noProof/>
          <w:sz w:val="24"/>
          <w:szCs w:val="24"/>
          <w:lang w:eastAsia="et-EE"/>
        </w:rPr>
        <w:t xml:space="preserve"> kui ka loomadele</w:t>
      </w:r>
      <w:r w:rsidR="003A0B67" w:rsidRPr="003A0B67">
        <w:rPr>
          <w:rFonts w:ascii="Times New Roman" w:eastAsia="Times New Roman" w:hAnsi="Times New Roman" w:cs="Times New Roman"/>
          <w:noProof/>
          <w:sz w:val="24"/>
          <w:szCs w:val="24"/>
          <w:lang w:eastAsia="et-EE"/>
        </w:rPr>
        <w:t xml:space="preserve"> </w:t>
      </w:r>
      <w:r w:rsidR="00CC78CC">
        <w:rPr>
          <w:rFonts w:ascii="Times New Roman" w:eastAsia="Times New Roman" w:hAnsi="Times New Roman" w:cs="Times New Roman"/>
          <w:noProof/>
          <w:sz w:val="24"/>
          <w:szCs w:val="24"/>
          <w:lang w:eastAsia="et-EE"/>
        </w:rPr>
        <w:t xml:space="preserve">pesitsus-, </w:t>
      </w:r>
      <w:r w:rsidR="003A0B67" w:rsidRPr="003A0B67">
        <w:rPr>
          <w:rFonts w:ascii="Times New Roman" w:eastAsia="Times New Roman" w:hAnsi="Times New Roman" w:cs="Times New Roman"/>
          <w:noProof/>
          <w:sz w:val="24"/>
          <w:szCs w:val="24"/>
          <w:lang w:eastAsia="et-EE"/>
        </w:rPr>
        <w:t>toitumis-, rände-</w:t>
      </w:r>
      <w:r w:rsidR="000F2FA8">
        <w:rPr>
          <w:rFonts w:ascii="Times New Roman" w:eastAsia="Times New Roman" w:hAnsi="Times New Roman" w:cs="Times New Roman"/>
          <w:noProof/>
          <w:sz w:val="24"/>
          <w:szCs w:val="24"/>
          <w:lang w:eastAsia="et-EE"/>
        </w:rPr>
        <w:t>, talvitus-</w:t>
      </w:r>
      <w:r w:rsidR="003A0B67" w:rsidRPr="003A0B67">
        <w:rPr>
          <w:rFonts w:ascii="Times New Roman" w:eastAsia="Times New Roman" w:hAnsi="Times New Roman" w:cs="Times New Roman"/>
          <w:noProof/>
          <w:sz w:val="24"/>
          <w:szCs w:val="24"/>
          <w:lang w:eastAsia="et-EE"/>
        </w:rPr>
        <w:t xml:space="preserve"> </w:t>
      </w:r>
      <w:r w:rsidR="000F2FA8">
        <w:rPr>
          <w:rFonts w:ascii="Times New Roman" w:eastAsia="Times New Roman" w:hAnsi="Times New Roman" w:cs="Times New Roman"/>
          <w:noProof/>
          <w:sz w:val="24"/>
          <w:szCs w:val="24"/>
          <w:lang w:eastAsia="et-EE"/>
        </w:rPr>
        <w:t>ja</w:t>
      </w:r>
      <w:r w:rsidR="003A0B67" w:rsidRPr="003A0B67">
        <w:rPr>
          <w:rFonts w:ascii="Times New Roman" w:eastAsia="Times New Roman" w:hAnsi="Times New Roman" w:cs="Times New Roman"/>
          <w:noProof/>
          <w:sz w:val="24"/>
          <w:szCs w:val="24"/>
          <w:lang w:eastAsia="et-EE"/>
        </w:rPr>
        <w:t xml:space="preserve"> varjeala</w:t>
      </w:r>
      <w:r w:rsidR="00CC78CC">
        <w:rPr>
          <w:rFonts w:ascii="Times New Roman" w:eastAsia="Times New Roman" w:hAnsi="Times New Roman" w:cs="Times New Roman"/>
          <w:noProof/>
          <w:sz w:val="24"/>
          <w:szCs w:val="24"/>
          <w:lang w:eastAsia="et-EE"/>
        </w:rPr>
        <w:t>na</w:t>
      </w:r>
      <w:r w:rsidR="003A0B67" w:rsidRPr="003A0B67">
        <w:rPr>
          <w:rFonts w:ascii="Times New Roman" w:eastAsia="Times New Roman" w:hAnsi="Times New Roman" w:cs="Times New Roman"/>
          <w:noProof/>
          <w:sz w:val="24"/>
          <w:szCs w:val="24"/>
          <w:lang w:eastAsia="et-EE"/>
        </w:rPr>
        <w:t xml:space="preserve">. </w:t>
      </w:r>
      <w:r w:rsidR="00CC78CC">
        <w:rPr>
          <w:rFonts w:ascii="Times New Roman" w:eastAsia="Times New Roman" w:hAnsi="Times New Roman" w:cs="Times New Roman"/>
          <w:noProof/>
          <w:sz w:val="24"/>
          <w:szCs w:val="24"/>
          <w:lang w:eastAsia="et-EE"/>
        </w:rPr>
        <w:t>Lisaks sellele on need metsad väga väärtuslik osa ümbruskonna tiheasualade kopsudena, olulise õhupuhastin</w:t>
      </w:r>
      <w:r w:rsidR="00CA2E81">
        <w:rPr>
          <w:rFonts w:ascii="Times New Roman" w:eastAsia="Times New Roman" w:hAnsi="Times New Roman" w:cs="Times New Roman"/>
          <w:noProof/>
          <w:sz w:val="24"/>
          <w:szCs w:val="24"/>
          <w:lang w:eastAsia="et-EE"/>
        </w:rPr>
        <w:t>a</w:t>
      </w:r>
      <w:r w:rsidR="000F2FA8">
        <w:rPr>
          <w:rFonts w:ascii="Times New Roman" w:eastAsia="Times New Roman" w:hAnsi="Times New Roman" w:cs="Times New Roman"/>
          <w:noProof/>
          <w:sz w:val="24"/>
          <w:szCs w:val="24"/>
          <w:lang w:eastAsia="et-EE"/>
        </w:rPr>
        <w:t xml:space="preserve"> saastunus linnalises keskkonnas</w:t>
      </w:r>
      <w:r w:rsidR="00CC78CC">
        <w:rPr>
          <w:rFonts w:ascii="Times New Roman" w:eastAsia="Times New Roman" w:hAnsi="Times New Roman" w:cs="Times New Roman"/>
          <w:noProof/>
          <w:sz w:val="24"/>
          <w:szCs w:val="24"/>
          <w:lang w:eastAsia="et-EE"/>
        </w:rPr>
        <w:t xml:space="preserve"> ja samuti veeringe </w:t>
      </w:r>
      <w:r w:rsidR="00CA2E81">
        <w:rPr>
          <w:rFonts w:ascii="Times New Roman" w:eastAsia="Times New Roman" w:hAnsi="Times New Roman" w:cs="Times New Roman"/>
          <w:noProof/>
          <w:sz w:val="24"/>
          <w:szCs w:val="24"/>
          <w:lang w:eastAsia="et-EE"/>
        </w:rPr>
        <w:t>säili</w:t>
      </w:r>
      <w:r w:rsidR="00CC78CC">
        <w:rPr>
          <w:rFonts w:ascii="Times New Roman" w:eastAsia="Times New Roman" w:hAnsi="Times New Roman" w:cs="Times New Roman"/>
          <w:noProof/>
          <w:sz w:val="24"/>
          <w:szCs w:val="24"/>
          <w:lang w:eastAsia="et-EE"/>
        </w:rPr>
        <w:t>tajana</w:t>
      </w:r>
      <w:r w:rsidR="00CA2E81">
        <w:rPr>
          <w:rFonts w:ascii="Times New Roman" w:eastAsia="Times New Roman" w:hAnsi="Times New Roman" w:cs="Times New Roman"/>
          <w:noProof/>
          <w:sz w:val="24"/>
          <w:szCs w:val="24"/>
          <w:lang w:eastAsia="et-EE"/>
        </w:rPr>
        <w:t xml:space="preserve"> ning niiskuse hoidjana kuivaperioodidel</w:t>
      </w:r>
      <w:r w:rsidR="000F2FA8">
        <w:rPr>
          <w:rFonts w:ascii="Times New Roman" w:eastAsia="Times New Roman" w:hAnsi="Times New Roman" w:cs="Times New Roman"/>
          <w:noProof/>
          <w:sz w:val="24"/>
          <w:szCs w:val="24"/>
          <w:lang w:eastAsia="et-EE"/>
        </w:rPr>
        <w:t xml:space="preserve">. Kavandatava kaitseala </w:t>
      </w:r>
      <w:r w:rsidR="0052478D">
        <w:rPr>
          <w:rFonts w:ascii="Times New Roman" w:eastAsia="Times New Roman" w:hAnsi="Times New Roman" w:cs="Times New Roman"/>
          <w:noProof/>
          <w:sz w:val="24"/>
          <w:szCs w:val="24"/>
          <w:lang w:eastAsia="et-EE"/>
        </w:rPr>
        <w:t>põhjapoolsel lahustükil</w:t>
      </w:r>
      <w:r w:rsidR="000F2FA8">
        <w:rPr>
          <w:rFonts w:ascii="Times New Roman" w:eastAsia="Times New Roman" w:hAnsi="Times New Roman" w:cs="Times New Roman"/>
          <w:noProof/>
          <w:sz w:val="24"/>
          <w:szCs w:val="24"/>
          <w:lang w:eastAsia="et-EE"/>
        </w:rPr>
        <w:t xml:space="preserve"> asub ka suur ja oluline </w:t>
      </w:r>
      <w:r w:rsidR="0052478D">
        <w:rPr>
          <w:rFonts w:ascii="Times New Roman" w:eastAsia="Times New Roman" w:hAnsi="Times New Roman" w:cs="Times New Roman"/>
          <w:noProof/>
          <w:sz w:val="24"/>
          <w:szCs w:val="24"/>
          <w:lang w:eastAsia="et-EE"/>
        </w:rPr>
        <w:t>tuletõrje veevõtukoht, mille veega täidetuna hoidmine on osaliselt ka just seda ümbritseva metsa teha</w:t>
      </w:r>
      <w:r w:rsidR="00CC78CC">
        <w:rPr>
          <w:rFonts w:ascii="Times New Roman" w:eastAsia="Times New Roman" w:hAnsi="Times New Roman" w:cs="Times New Roman"/>
          <w:noProof/>
          <w:sz w:val="24"/>
          <w:szCs w:val="24"/>
          <w:lang w:eastAsia="et-EE"/>
        </w:rPr>
        <w:t xml:space="preserve">. </w:t>
      </w:r>
      <w:r w:rsidR="003A0B67" w:rsidRPr="003A0B67">
        <w:rPr>
          <w:rFonts w:ascii="Times New Roman" w:eastAsia="Times New Roman" w:hAnsi="Times New Roman" w:cs="Times New Roman"/>
          <w:noProof/>
          <w:sz w:val="24"/>
          <w:szCs w:val="24"/>
          <w:lang w:eastAsia="et-EE"/>
        </w:rPr>
        <w:t xml:space="preserve">Siinsetes metsades </w:t>
      </w:r>
      <w:r w:rsidR="00CC78CC">
        <w:rPr>
          <w:rFonts w:ascii="Times New Roman" w:eastAsia="Times New Roman" w:hAnsi="Times New Roman" w:cs="Times New Roman"/>
          <w:noProof/>
          <w:sz w:val="24"/>
          <w:szCs w:val="24"/>
          <w:lang w:eastAsia="et-EE"/>
        </w:rPr>
        <w:t>käivad inimesed nii marju kui seeni korjamas, aga peamiselt käiakse siin aktiivselt sportimas ja jalutamas ni</w:t>
      </w:r>
      <w:r w:rsidR="00E519BE">
        <w:rPr>
          <w:rFonts w:ascii="Times New Roman" w:eastAsia="Times New Roman" w:hAnsi="Times New Roman" w:cs="Times New Roman"/>
          <w:noProof/>
          <w:sz w:val="24"/>
          <w:szCs w:val="24"/>
          <w:lang w:eastAsia="et-EE"/>
        </w:rPr>
        <w:t xml:space="preserve">i peredega kui lemmikloomadega. Ala lõunaossa jääb aktiivset kasutust leidev matkarada kui ka </w:t>
      </w:r>
      <w:r w:rsidR="00224832">
        <w:rPr>
          <w:rFonts w:ascii="Times New Roman" w:eastAsia="Times New Roman" w:hAnsi="Times New Roman" w:cs="Times New Roman"/>
          <w:noProof/>
          <w:sz w:val="24"/>
          <w:szCs w:val="24"/>
          <w:lang w:eastAsia="et-EE"/>
        </w:rPr>
        <w:t>Tammiste hooldekodu</w:t>
      </w:r>
      <w:r w:rsidR="00E519BE">
        <w:rPr>
          <w:rFonts w:ascii="Times New Roman" w:eastAsia="Times New Roman" w:hAnsi="Times New Roman" w:cs="Times New Roman"/>
          <w:noProof/>
          <w:sz w:val="24"/>
          <w:szCs w:val="24"/>
          <w:lang w:eastAsia="et-EE"/>
        </w:rPr>
        <w:t xml:space="preserve"> vana kalmistu</w:t>
      </w:r>
      <w:r w:rsidR="00224832">
        <w:rPr>
          <w:rFonts w:ascii="Times New Roman" w:eastAsia="Times New Roman" w:hAnsi="Times New Roman" w:cs="Times New Roman"/>
          <w:noProof/>
          <w:sz w:val="24"/>
          <w:szCs w:val="24"/>
          <w:lang w:eastAsia="et-EE"/>
        </w:rPr>
        <w:t>.</w:t>
      </w:r>
    </w:p>
    <w:p w14:paraId="60962EBE" w14:textId="77777777" w:rsidR="00CA2E81" w:rsidRDefault="00CA2E81" w:rsidP="003A0B67">
      <w:pPr>
        <w:spacing w:after="0" w:line="240" w:lineRule="auto"/>
        <w:jc w:val="both"/>
        <w:rPr>
          <w:rFonts w:ascii="Times New Roman" w:eastAsia="Times New Roman" w:hAnsi="Times New Roman" w:cs="Times New Roman"/>
          <w:noProof/>
          <w:sz w:val="24"/>
          <w:szCs w:val="24"/>
          <w:lang w:eastAsia="et-EE"/>
        </w:rPr>
      </w:pPr>
    </w:p>
    <w:p w14:paraId="7C8C2256" w14:textId="77777777" w:rsidR="003A0B67" w:rsidRPr="003A0B67" w:rsidRDefault="00CC78CC" w:rsidP="003A0B67">
      <w:pPr>
        <w:spacing w:after="0" w:line="240" w:lineRule="auto"/>
        <w:jc w:val="both"/>
        <w:rPr>
          <w:rFonts w:ascii="Times New Roman" w:eastAsia="Times New Roman" w:hAnsi="Times New Roman" w:cs="Times New Roman"/>
          <w:noProof/>
          <w:sz w:val="24"/>
          <w:szCs w:val="24"/>
          <w:lang w:eastAsia="et-EE"/>
        </w:rPr>
      </w:pPr>
      <w:r>
        <w:rPr>
          <w:rFonts w:ascii="Times New Roman" w:eastAsia="Times New Roman" w:hAnsi="Times New Roman" w:cs="Times New Roman"/>
          <w:noProof/>
          <w:sz w:val="24"/>
          <w:szCs w:val="24"/>
          <w:lang w:eastAsia="et-EE"/>
        </w:rPr>
        <w:t xml:space="preserve">Nendes metsades </w:t>
      </w:r>
      <w:r w:rsidR="003A0B67" w:rsidRPr="003A0B67">
        <w:rPr>
          <w:rFonts w:ascii="Times New Roman" w:eastAsia="Times New Roman" w:hAnsi="Times New Roman" w:cs="Times New Roman"/>
          <w:noProof/>
          <w:sz w:val="24"/>
          <w:szCs w:val="24"/>
          <w:lang w:eastAsia="et-EE"/>
        </w:rPr>
        <w:t xml:space="preserve">leidub </w:t>
      </w:r>
      <w:r>
        <w:rPr>
          <w:rFonts w:ascii="Times New Roman" w:eastAsia="Times New Roman" w:hAnsi="Times New Roman" w:cs="Times New Roman"/>
          <w:noProof/>
          <w:sz w:val="24"/>
          <w:szCs w:val="24"/>
          <w:lang w:eastAsia="et-EE"/>
        </w:rPr>
        <w:t xml:space="preserve">palju </w:t>
      </w:r>
      <w:r w:rsidR="003A0B67" w:rsidRPr="003A0B67">
        <w:rPr>
          <w:rFonts w:ascii="Times New Roman" w:eastAsia="Times New Roman" w:hAnsi="Times New Roman" w:cs="Times New Roman"/>
          <w:noProof/>
          <w:sz w:val="24"/>
          <w:szCs w:val="24"/>
          <w:lang w:eastAsia="et-EE"/>
        </w:rPr>
        <w:t>rähnide sepikodasid ja suured, varjulised</w:t>
      </w:r>
      <w:r w:rsidR="0052478D">
        <w:rPr>
          <w:rFonts w:ascii="Times New Roman" w:eastAsia="Times New Roman" w:hAnsi="Times New Roman" w:cs="Times New Roman"/>
          <w:noProof/>
          <w:sz w:val="24"/>
          <w:szCs w:val="24"/>
          <w:lang w:eastAsia="et-EE"/>
        </w:rPr>
        <w:t xml:space="preserve"> ning õõnsustega täidetud</w:t>
      </w:r>
      <w:r w:rsidR="003A0B67" w:rsidRPr="003A0B67">
        <w:rPr>
          <w:rFonts w:ascii="Times New Roman" w:eastAsia="Times New Roman" w:hAnsi="Times New Roman" w:cs="Times New Roman"/>
          <w:noProof/>
          <w:sz w:val="24"/>
          <w:szCs w:val="24"/>
          <w:lang w:eastAsia="et-EE"/>
        </w:rPr>
        <w:t xml:space="preserve"> puud pakuvad kõrget potentsiaali nii röövlindude pesitsuseks kui ka mitmete kaitsealuste nahkhiirte varjepaikadeks. Nahkhiirte suvised toitumisalad on suhteliselt suured, aga kõikidele liikidele sobivad varjepaigad vanades õõnsustega puudes, mida kavandatava kaitseala metsades</w:t>
      </w:r>
      <w:r w:rsidR="0052478D">
        <w:rPr>
          <w:rFonts w:ascii="Times New Roman" w:eastAsia="Times New Roman" w:hAnsi="Times New Roman" w:cs="Times New Roman"/>
          <w:noProof/>
          <w:sz w:val="24"/>
          <w:szCs w:val="24"/>
          <w:lang w:eastAsia="et-EE"/>
        </w:rPr>
        <w:t xml:space="preserve"> ka</w:t>
      </w:r>
      <w:r w:rsidR="003A0B67" w:rsidRPr="003A0B67">
        <w:rPr>
          <w:rFonts w:ascii="Times New Roman" w:eastAsia="Times New Roman" w:hAnsi="Times New Roman" w:cs="Times New Roman"/>
          <w:noProof/>
          <w:sz w:val="24"/>
          <w:szCs w:val="24"/>
          <w:lang w:eastAsia="et-EE"/>
        </w:rPr>
        <w:t xml:space="preserve"> leid</w:t>
      </w:r>
      <w:r w:rsidR="0052478D">
        <w:rPr>
          <w:rFonts w:ascii="Times New Roman" w:eastAsia="Times New Roman" w:hAnsi="Times New Roman" w:cs="Times New Roman"/>
          <w:noProof/>
          <w:sz w:val="24"/>
          <w:szCs w:val="24"/>
          <w:lang w:eastAsia="et-EE"/>
        </w:rPr>
        <w:t>ub</w:t>
      </w:r>
      <w:r w:rsidR="003A0B67" w:rsidRPr="003A0B67">
        <w:rPr>
          <w:rFonts w:ascii="Times New Roman" w:eastAsia="Times New Roman" w:hAnsi="Times New Roman" w:cs="Times New Roman"/>
          <w:noProof/>
          <w:sz w:val="24"/>
          <w:szCs w:val="24"/>
          <w:lang w:eastAsia="et-EE"/>
        </w:rPr>
        <w:t xml:space="preserve">. Ala </w:t>
      </w:r>
      <w:r>
        <w:rPr>
          <w:rFonts w:ascii="Times New Roman" w:eastAsia="Times New Roman" w:hAnsi="Times New Roman" w:cs="Times New Roman"/>
          <w:noProof/>
          <w:sz w:val="24"/>
          <w:szCs w:val="24"/>
          <w:lang w:eastAsia="et-EE"/>
        </w:rPr>
        <w:t>põhjapoolse lahustüki metsad</w:t>
      </w:r>
      <w:r w:rsidR="003A0B67" w:rsidRPr="003A0B67">
        <w:rPr>
          <w:rFonts w:ascii="Times New Roman" w:eastAsia="Times New Roman" w:hAnsi="Times New Roman" w:cs="Times New Roman"/>
          <w:noProof/>
          <w:sz w:val="24"/>
          <w:szCs w:val="24"/>
          <w:lang w:eastAsia="et-EE"/>
        </w:rPr>
        <w:t xml:space="preserve"> on väga väärtuslikud looduskooslused ja kõrge elurikkuse säilitamise potentsiaaliga. Nii nende metsade kui ka ala </w:t>
      </w:r>
      <w:r>
        <w:rPr>
          <w:rFonts w:ascii="Times New Roman" w:eastAsia="Times New Roman" w:hAnsi="Times New Roman" w:cs="Times New Roman"/>
          <w:noProof/>
          <w:sz w:val="24"/>
          <w:szCs w:val="24"/>
          <w:lang w:eastAsia="et-EE"/>
        </w:rPr>
        <w:t xml:space="preserve">lõuna ja </w:t>
      </w:r>
      <w:r w:rsidR="003A0B67" w:rsidRPr="003A0B67">
        <w:rPr>
          <w:rFonts w:ascii="Times New Roman" w:eastAsia="Times New Roman" w:hAnsi="Times New Roman" w:cs="Times New Roman"/>
          <w:noProof/>
          <w:sz w:val="24"/>
          <w:szCs w:val="24"/>
          <w:lang w:eastAsia="et-EE"/>
        </w:rPr>
        <w:t xml:space="preserve">keskosa metsade põhifunktsioon peaks olema looduse baashüve säilitamine – teistele liikidele sigimis-, varje-, toitumis-, rände- ja talvituspaikade pakkumine. Kogu alal leidub ohtralt mustikaid ja seeni, mis on kohalikele elanikele väärtuslikud looduse hüved ja et neid ei </w:t>
      </w:r>
      <w:r w:rsidR="003A0B67" w:rsidRPr="003A0B67">
        <w:rPr>
          <w:rFonts w:ascii="Times New Roman" w:eastAsia="Times New Roman" w:hAnsi="Times New Roman" w:cs="Times New Roman"/>
          <w:noProof/>
          <w:sz w:val="24"/>
          <w:szCs w:val="24"/>
          <w:lang w:eastAsia="et-EE"/>
        </w:rPr>
        <w:lastRenderedPageBreak/>
        <w:t>varuta siin töönduslikult, siis kuulub see looduse kultuuriliste hüvede hulka ja on pärandkultuurilise tegevusena väärt hoidmist. Vähem tähtis ei ole siinsete põliste metsade veeregulatsioon (niiske mikrokliima hoidmine) ja seeläbi ka laiemat kliimamuutust tasakaalustav, aga ka tormituulte eest varju pakkuv funktsioon – reguleeriva looduse hüve pakkumine, mis aktiivse metsamajanduse või lausalise täisehituse tulemusel alalt kaoks. Kõige olulisem ongi just see, et kõnealus</w:t>
      </w:r>
      <w:r>
        <w:rPr>
          <w:rFonts w:ascii="Times New Roman" w:eastAsia="Times New Roman" w:hAnsi="Times New Roman" w:cs="Times New Roman"/>
          <w:noProof/>
          <w:sz w:val="24"/>
          <w:szCs w:val="24"/>
          <w:lang w:eastAsia="et-EE"/>
        </w:rPr>
        <w:t>t</w:t>
      </w:r>
      <w:r w:rsidR="003A0B67" w:rsidRPr="003A0B67">
        <w:rPr>
          <w:rFonts w:ascii="Times New Roman" w:eastAsia="Times New Roman" w:hAnsi="Times New Roman" w:cs="Times New Roman"/>
          <w:noProof/>
          <w:sz w:val="24"/>
          <w:szCs w:val="24"/>
          <w:lang w:eastAsia="et-EE"/>
        </w:rPr>
        <w:t>el metsa</w:t>
      </w:r>
      <w:r>
        <w:rPr>
          <w:rFonts w:ascii="Times New Roman" w:eastAsia="Times New Roman" w:hAnsi="Times New Roman" w:cs="Times New Roman"/>
          <w:noProof/>
          <w:sz w:val="24"/>
          <w:szCs w:val="24"/>
          <w:lang w:eastAsia="et-EE"/>
        </w:rPr>
        <w:t>de</w:t>
      </w:r>
      <w:r w:rsidR="003A0B67" w:rsidRPr="003A0B67">
        <w:rPr>
          <w:rFonts w:ascii="Times New Roman" w:eastAsia="Times New Roman" w:hAnsi="Times New Roman" w:cs="Times New Roman"/>
          <w:noProof/>
          <w:sz w:val="24"/>
          <w:szCs w:val="24"/>
          <w:lang w:eastAsia="et-EE"/>
        </w:rPr>
        <w:t xml:space="preserve">l on kogu </w:t>
      </w:r>
      <w:r>
        <w:rPr>
          <w:rFonts w:ascii="Times New Roman" w:eastAsia="Times New Roman" w:hAnsi="Times New Roman" w:cs="Times New Roman"/>
          <w:noProof/>
          <w:sz w:val="24"/>
          <w:szCs w:val="24"/>
          <w:lang w:eastAsia="et-EE"/>
        </w:rPr>
        <w:t xml:space="preserve">Pärnu linna tiheasuala lähiümbruses </w:t>
      </w:r>
      <w:r w:rsidR="003A0B67" w:rsidRPr="003A0B67">
        <w:rPr>
          <w:rFonts w:ascii="Times New Roman" w:eastAsia="Times New Roman" w:hAnsi="Times New Roman" w:cs="Times New Roman"/>
          <w:noProof/>
          <w:sz w:val="24"/>
          <w:szCs w:val="24"/>
          <w:lang w:eastAsia="et-EE"/>
        </w:rPr>
        <w:t xml:space="preserve">veel alles jäänud metsade hulgas oluline osa, tasakaalustamaks kogu </w:t>
      </w:r>
      <w:r>
        <w:rPr>
          <w:rFonts w:ascii="Times New Roman" w:eastAsia="Times New Roman" w:hAnsi="Times New Roman" w:cs="Times New Roman"/>
          <w:noProof/>
          <w:sz w:val="24"/>
          <w:szCs w:val="24"/>
          <w:lang w:eastAsia="et-EE"/>
        </w:rPr>
        <w:t xml:space="preserve">linna kui ka Tori </w:t>
      </w:r>
      <w:r w:rsidR="003A0B67" w:rsidRPr="003A0B67">
        <w:rPr>
          <w:rFonts w:ascii="Times New Roman" w:eastAsia="Times New Roman" w:hAnsi="Times New Roman" w:cs="Times New Roman"/>
          <w:noProof/>
          <w:sz w:val="24"/>
          <w:szCs w:val="24"/>
          <w:lang w:eastAsia="et-EE"/>
        </w:rPr>
        <w:t xml:space="preserve">valla arengut ja muutes selle kestlikuks. See põline metsamaastik vajab kaitset olulise osana </w:t>
      </w:r>
      <w:r>
        <w:rPr>
          <w:rFonts w:ascii="Times New Roman" w:eastAsia="Times New Roman" w:hAnsi="Times New Roman" w:cs="Times New Roman"/>
          <w:noProof/>
          <w:sz w:val="24"/>
          <w:szCs w:val="24"/>
          <w:lang w:eastAsia="et-EE"/>
        </w:rPr>
        <w:t>nii Tori</w:t>
      </w:r>
      <w:r w:rsidR="003A0B67" w:rsidRPr="003A0B67">
        <w:rPr>
          <w:rFonts w:ascii="Times New Roman" w:eastAsia="Times New Roman" w:hAnsi="Times New Roman" w:cs="Times New Roman"/>
          <w:noProof/>
          <w:sz w:val="24"/>
          <w:szCs w:val="24"/>
          <w:lang w:eastAsia="et-EE"/>
        </w:rPr>
        <w:t xml:space="preserve"> valla </w:t>
      </w:r>
      <w:r>
        <w:rPr>
          <w:rFonts w:ascii="Times New Roman" w:eastAsia="Times New Roman" w:hAnsi="Times New Roman" w:cs="Times New Roman"/>
          <w:noProof/>
          <w:sz w:val="24"/>
          <w:szCs w:val="24"/>
          <w:lang w:eastAsia="et-EE"/>
        </w:rPr>
        <w:t xml:space="preserve">kui ka Pärnu linna </w:t>
      </w:r>
      <w:r w:rsidR="003A0B67" w:rsidRPr="003A0B67">
        <w:rPr>
          <w:rFonts w:ascii="Times New Roman" w:eastAsia="Times New Roman" w:hAnsi="Times New Roman" w:cs="Times New Roman"/>
          <w:noProof/>
          <w:sz w:val="24"/>
          <w:szCs w:val="24"/>
          <w:lang w:eastAsia="et-EE"/>
        </w:rPr>
        <w:t>terviklikust rohevõrgustikust, aga on enamat kui vaid planeeringuline element, sest tagab olulised sigimis-</w:t>
      </w:r>
      <w:r w:rsidR="00E519BE">
        <w:rPr>
          <w:rFonts w:ascii="Times New Roman" w:eastAsia="Times New Roman" w:hAnsi="Times New Roman" w:cs="Times New Roman"/>
          <w:noProof/>
          <w:sz w:val="24"/>
          <w:szCs w:val="24"/>
          <w:lang w:eastAsia="et-EE"/>
        </w:rPr>
        <w:t>,</w:t>
      </w:r>
      <w:r w:rsidR="003A0B67" w:rsidRPr="003A0B67">
        <w:rPr>
          <w:rFonts w:ascii="Times New Roman" w:eastAsia="Times New Roman" w:hAnsi="Times New Roman" w:cs="Times New Roman"/>
          <w:noProof/>
          <w:sz w:val="24"/>
          <w:szCs w:val="24"/>
          <w:lang w:eastAsia="et-EE"/>
        </w:rPr>
        <w:t xml:space="preserve"> varje-, toitumis-, rände- ja talvituspaigad teistele liikidele peale inimese. See kõik tähendab, et siin ei tohiks metsa majandada tavapärasel majandusmetsa raieviisil vaid püsimetsanduslike meetoditega</w:t>
      </w:r>
      <w:r w:rsidR="0052478D">
        <w:rPr>
          <w:rFonts w:ascii="Times New Roman" w:eastAsia="Times New Roman" w:hAnsi="Times New Roman" w:cs="Times New Roman"/>
          <w:noProof/>
          <w:sz w:val="24"/>
          <w:szCs w:val="24"/>
          <w:lang w:eastAsia="et-EE"/>
        </w:rPr>
        <w:t>, see juures valik ning kujundusraiega, mis säilitab metsa looduse hüvede kõrgeima võimaliku kvaliteediga tasakaalu.</w:t>
      </w:r>
      <w:r w:rsidR="003A0B67" w:rsidRPr="003A0B67">
        <w:rPr>
          <w:rFonts w:ascii="Times New Roman" w:eastAsia="Times New Roman" w:hAnsi="Times New Roman" w:cs="Times New Roman"/>
          <w:noProof/>
          <w:sz w:val="24"/>
          <w:szCs w:val="24"/>
          <w:lang w:eastAsia="et-EE"/>
        </w:rPr>
        <w:t xml:space="preserve"> </w:t>
      </w:r>
      <w:r w:rsidR="0052478D">
        <w:rPr>
          <w:rFonts w:ascii="Times New Roman" w:eastAsia="Times New Roman" w:hAnsi="Times New Roman" w:cs="Times New Roman"/>
          <w:noProof/>
          <w:sz w:val="24"/>
          <w:szCs w:val="24"/>
          <w:lang w:eastAsia="et-EE"/>
        </w:rPr>
        <w:t>A</w:t>
      </w:r>
      <w:r w:rsidR="003A0B67" w:rsidRPr="003A0B67">
        <w:rPr>
          <w:rFonts w:ascii="Times New Roman" w:eastAsia="Times New Roman" w:hAnsi="Times New Roman" w:cs="Times New Roman"/>
          <w:noProof/>
          <w:sz w:val="24"/>
          <w:szCs w:val="24"/>
          <w:lang w:eastAsia="et-EE"/>
        </w:rPr>
        <w:t xml:space="preserve">la ei tohiks </w:t>
      </w:r>
      <w:r w:rsidR="0052478D">
        <w:rPr>
          <w:rFonts w:ascii="Times New Roman" w:eastAsia="Times New Roman" w:hAnsi="Times New Roman" w:cs="Times New Roman"/>
          <w:noProof/>
          <w:sz w:val="24"/>
          <w:szCs w:val="24"/>
          <w:lang w:eastAsia="et-EE"/>
        </w:rPr>
        <w:t xml:space="preserve">kindlasti </w:t>
      </w:r>
      <w:r w:rsidR="003A0B67" w:rsidRPr="003A0B67">
        <w:rPr>
          <w:rFonts w:ascii="Times New Roman" w:eastAsia="Times New Roman" w:hAnsi="Times New Roman" w:cs="Times New Roman"/>
          <w:noProof/>
          <w:sz w:val="24"/>
          <w:szCs w:val="24"/>
          <w:lang w:eastAsia="et-EE"/>
        </w:rPr>
        <w:t>täis ehitada</w:t>
      </w:r>
      <w:r>
        <w:rPr>
          <w:rFonts w:ascii="Times New Roman" w:eastAsia="Times New Roman" w:hAnsi="Times New Roman" w:cs="Times New Roman"/>
          <w:noProof/>
          <w:sz w:val="24"/>
          <w:szCs w:val="24"/>
          <w:lang w:eastAsia="et-EE"/>
        </w:rPr>
        <w:t xml:space="preserve"> ega üles kaevandada</w:t>
      </w:r>
      <w:r w:rsidR="003A0B67" w:rsidRPr="003A0B67">
        <w:rPr>
          <w:rFonts w:ascii="Times New Roman" w:eastAsia="Times New Roman" w:hAnsi="Times New Roman" w:cs="Times New Roman"/>
          <w:noProof/>
          <w:sz w:val="24"/>
          <w:szCs w:val="24"/>
          <w:lang w:eastAsia="et-EE"/>
        </w:rPr>
        <w:t xml:space="preserve">. Varustav looduse hüve, puidu varumine peaks sellel alal olema mitte </w:t>
      </w:r>
      <w:r w:rsidR="0052478D">
        <w:rPr>
          <w:rFonts w:ascii="Times New Roman" w:eastAsia="Times New Roman" w:hAnsi="Times New Roman" w:cs="Times New Roman"/>
          <w:noProof/>
          <w:sz w:val="24"/>
          <w:szCs w:val="24"/>
          <w:lang w:eastAsia="et-EE"/>
        </w:rPr>
        <w:t xml:space="preserve">esma- ega ka </w:t>
      </w:r>
      <w:r w:rsidR="003A0B67" w:rsidRPr="003A0B67">
        <w:rPr>
          <w:rFonts w:ascii="Times New Roman" w:eastAsia="Times New Roman" w:hAnsi="Times New Roman" w:cs="Times New Roman"/>
          <w:noProof/>
          <w:sz w:val="24"/>
          <w:szCs w:val="24"/>
          <w:lang w:eastAsia="et-EE"/>
        </w:rPr>
        <w:t>teisejärguline vaid looduse hüvede järjestuses alles neljandal kohal.</w:t>
      </w:r>
      <w:r>
        <w:rPr>
          <w:rFonts w:ascii="Times New Roman" w:eastAsia="Times New Roman" w:hAnsi="Times New Roman" w:cs="Times New Roman"/>
          <w:noProof/>
          <w:sz w:val="24"/>
          <w:szCs w:val="24"/>
          <w:lang w:eastAsia="et-EE"/>
        </w:rPr>
        <w:t xml:space="preserve"> Eriti oluline on aga et sellel alal ei mu</w:t>
      </w:r>
      <w:r w:rsidR="0052478D">
        <w:rPr>
          <w:rFonts w:ascii="Times New Roman" w:eastAsia="Times New Roman" w:hAnsi="Times New Roman" w:cs="Times New Roman"/>
          <w:noProof/>
          <w:sz w:val="24"/>
          <w:szCs w:val="24"/>
          <w:lang w:eastAsia="et-EE"/>
        </w:rPr>
        <w:t>u</w:t>
      </w:r>
      <w:r>
        <w:rPr>
          <w:rFonts w:ascii="Times New Roman" w:eastAsia="Times New Roman" w:hAnsi="Times New Roman" w:cs="Times New Roman"/>
          <w:noProof/>
          <w:sz w:val="24"/>
          <w:szCs w:val="24"/>
          <w:lang w:eastAsia="et-EE"/>
        </w:rPr>
        <w:t xml:space="preserve">detaks loodusmaastikku pöördumatul viisil, milleks </w:t>
      </w:r>
      <w:r w:rsidR="0052478D">
        <w:rPr>
          <w:rFonts w:ascii="Times New Roman" w:eastAsia="Times New Roman" w:hAnsi="Times New Roman" w:cs="Times New Roman"/>
          <w:noProof/>
          <w:sz w:val="24"/>
          <w:szCs w:val="24"/>
          <w:lang w:eastAsia="et-EE"/>
        </w:rPr>
        <w:t>on kaevandused ja ehitustegevus, sest sel juhul hävivad kõik praegu selle väärtusliku loodusmaastiku pakutavad hüved.</w:t>
      </w:r>
    </w:p>
    <w:p w14:paraId="270E2BFD" w14:textId="77777777" w:rsidR="003A0B67" w:rsidRPr="003A0B67" w:rsidRDefault="003A0B67" w:rsidP="003A0B67">
      <w:pPr>
        <w:spacing w:after="0" w:line="240" w:lineRule="auto"/>
        <w:jc w:val="both"/>
        <w:rPr>
          <w:rFonts w:ascii="Times New Roman" w:eastAsia="Times New Roman" w:hAnsi="Times New Roman" w:cs="Times New Roman"/>
          <w:noProof/>
          <w:sz w:val="24"/>
          <w:szCs w:val="24"/>
          <w:lang w:eastAsia="et-EE"/>
        </w:rPr>
      </w:pPr>
    </w:p>
    <w:p w14:paraId="65BA4E5E" w14:textId="77777777" w:rsidR="003A0B67" w:rsidRPr="003A0B67" w:rsidRDefault="003A0B67" w:rsidP="003A0B67">
      <w:pPr>
        <w:spacing w:after="0" w:line="240" w:lineRule="auto"/>
        <w:jc w:val="both"/>
        <w:rPr>
          <w:rFonts w:ascii="Times New Roman" w:eastAsia="Arial Unicode MS" w:hAnsi="Times New Roman" w:cs="Tahoma"/>
          <w:b/>
          <w:sz w:val="24"/>
          <w:szCs w:val="24"/>
        </w:rPr>
      </w:pPr>
      <w:r w:rsidRPr="003A0B67">
        <w:rPr>
          <w:rFonts w:ascii="Times New Roman" w:eastAsia="Times New Roman" w:hAnsi="Times New Roman" w:cs="Times New Roman"/>
          <w:b/>
          <w:sz w:val="24"/>
          <w:szCs w:val="24"/>
          <w:lang w:eastAsia="et-EE"/>
        </w:rPr>
        <w:t>Kaitse alla võtmise eesmärk</w:t>
      </w:r>
    </w:p>
    <w:p w14:paraId="375D5499"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p>
    <w:p w14:paraId="1283535E"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r w:rsidRPr="003A0B67">
        <w:rPr>
          <w:rFonts w:ascii="Times New Roman" w:eastAsia="Times New Roman" w:hAnsi="Times New Roman" w:cs="Times New Roman"/>
          <w:sz w:val="24"/>
          <w:szCs w:val="24"/>
          <w:lang w:eastAsia="en-GB"/>
        </w:rPr>
        <w:t xml:space="preserve">Kaitse alla võtmise eesmärk on säilitada </w:t>
      </w:r>
      <w:r w:rsidR="00986F61">
        <w:rPr>
          <w:rFonts w:ascii="Times New Roman" w:eastAsia="Times New Roman" w:hAnsi="Times New Roman" w:cs="Times New Roman"/>
          <w:sz w:val="24"/>
          <w:szCs w:val="24"/>
          <w:lang w:eastAsia="en-GB"/>
        </w:rPr>
        <w:t>Tori valla lõunaosas, Pärnu linna piiril asuvat</w:t>
      </w:r>
      <w:r w:rsidRPr="003A0B67">
        <w:rPr>
          <w:rFonts w:ascii="Times New Roman" w:eastAsia="Times New Roman" w:hAnsi="Times New Roman" w:cs="Times New Roman"/>
          <w:sz w:val="24"/>
          <w:szCs w:val="24"/>
          <w:lang w:eastAsia="en-GB"/>
        </w:rPr>
        <w:t xml:space="preserve"> olulist väärtuslikku põlist metsamaastikku ja selle pakutavaid </w:t>
      </w:r>
      <w:r w:rsidR="002B212F">
        <w:rPr>
          <w:rFonts w:ascii="Times New Roman" w:eastAsia="Times New Roman" w:hAnsi="Times New Roman" w:cs="Times New Roman"/>
          <w:sz w:val="24"/>
          <w:szCs w:val="24"/>
          <w:lang w:eastAsia="en-GB"/>
        </w:rPr>
        <w:t xml:space="preserve">looduse </w:t>
      </w:r>
      <w:r w:rsidRPr="003A0B67">
        <w:rPr>
          <w:rFonts w:ascii="Times New Roman" w:eastAsia="Times New Roman" w:hAnsi="Times New Roman" w:cs="Times New Roman"/>
          <w:sz w:val="24"/>
          <w:szCs w:val="24"/>
          <w:lang w:eastAsia="en-GB"/>
        </w:rPr>
        <w:t xml:space="preserve">hüvesid. Seejuures ennekõike </w:t>
      </w:r>
      <w:r w:rsidR="00986F61" w:rsidRPr="003A0B67">
        <w:rPr>
          <w:rFonts w:ascii="Times New Roman" w:eastAsia="Times New Roman" w:hAnsi="Times New Roman" w:cs="Times New Roman"/>
          <w:noProof/>
          <w:sz w:val="24"/>
          <w:szCs w:val="24"/>
          <w:lang w:eastAsia="et-EE"/>
        </w:rPr>
        <w:t xml:space="preserve">inimestele </w:t>
      </w:r>
      <w:r w:rsidR="00986F61">
        <w:rPr>
          <w:rFonts w:ascii="Times New Roman" w:eastAsia="Times New Roman" w:hAnsi="Times New Roman" w:cs="Times New Roman"/>
          <w:noProof/>
          <w:sz w:val="24"/>
          <w:szCs w:val="24"/>
          <w:lang w:eastAsia="et-EE"/>
        </w:rPr>
        <w:t>puhkamise, sp</w:t>
      </w:r>
      <w:r w:rsidR="00224832">
        <w:rPr>
          <w:rFonts w:ascii="Times New Roman" w:eastAsia="Times New Roman" w:hAnsi="Times New Roman" w:cs="Times New Roman"/>
          <w:noProof/>
          <w:sz w:val="24"/>
          <w:szCs w:val="24"/>
          <w:lang w:eastAsia="et-EE"/>
        </w:rPr>
        <w:t>ortimise jt kultuuriliste loodus</w:t>
      </w:r>
      <w:r w:rsidR="00986F61">
        <w:rPr>
          <w:rFonts w:ascii="Times New Roman" w:eastAsia="Times New Roman" w:hAnsi="Times New Roman" w:cs="Times New Roman"/>
          <w:noProof/>
          <w:sz w:val="24"/>
          <w:szCs w:val="24"/>
          <w:lang w:eastAsia="et-EE"/>
        </w:rPr>
        <w:t xml:space="preserve">e hüvede, nagu </w:t>
      </w:r>
      <w:r w:rsidR="00986F61" w:rsidRPr="003A0B67">
        <w:rPr>
          <w:rFonts w:ascii="Times New Roman" w:eastAsia="Times New Roman" w:hAnsi="Times New Roman" w:cs="Times New Roman"/>
          <w:noProof/>
          <w:sz w:val="24"/>
          <w:szCs w:val="24"/>
          <w:lang w:eastAsia="et-EE"/>
        </w:rPr>
        <w:t>marja-, seene- jt metsasaaduste korjamise kohta</w:t>
      </w:r>
      <w:r w:rsidR="009416C7">
        <w:rPr>
          <w:rFonts w:ascii="Times New Roman" w:eastAsia="Times New Roman" w:hAnsi="Times New Roman" w:cs="Times New Roman"/>
          <w:noProof/>
          <w:sz w:val="24"/>
          <w:szCs w:val="24"/>
          <w:lang w:eastAsia="et-EE"/>
        </w:rPr>
        <w:t>, aga ka</w:t>
      </w:r>
      <w:r w:rsidR="00986F61" w:rsidRPr="003A0B67">
        <w:rPr>
          <w:rFonts w:ascii="Times New Roman" w:eastAsia="Times New Roman" w:hAnsi="Times New Roman" w:cs="Times New Roman"/>
          <w:noProof/>
          <w:sz w:val="24"/>
          <w:szCs w:val="24"/>
          <w:lang w:eastAsia="et-EE"/>
        </w:rPr>
        <w:t xml:space="preserve"> metsa reguleerivaid hüvesid – veeregulatsioon, tuulekaitse, õhupuhastus</w:t>
      </w:r>
      <w:r w:rsidR="009416C7">
        <w:rPr>
          <w:rFonts w:ascii="Times New Roman" w:eastAsia="Times New Roman" w:hAnsi="Times New Roman" w:cs="Times New Roman"/>
          <w:noProof/>
          <w:sz w:val="24"/>
          <w:szCs w:val="24"/>
          <w:lang w:eastAsia="et-EE"/>
        </w:rPr>
        <w:t xml:space="preserve"> ja </w:t>
      </w:r>
      <w:r w:rsidRPr="003A0B67">
        <w:rPr>
          <w:rFonts w:ascii="Times New Roman" w:eastAsia="Times New Roman" w:hAnsi="Times New Roman" w:cs="Times New Roman"/>
          <w:sz w:val="24"/>
          <w:szCs w:val="24"/>
          <w:lang w:eastAsia="en-GB"/>
        </w:rPr>
        <w:t>baashüve</w:t>
      </w:r>
      <w:r w:rsidR="009416C7">
        <w:rPr>
          <w:rFonts w:ascii="Times New Roman" w:eastAsia="Times New Roman" w:hAnsi="Times New Roman" w:cs="Times New Roman"/>
          <w:sz w:val="24"/>
          <w:szCs w:val="24"/>
          <w:lang w:eastAsia="en-GB"/>
        </w:rPr>
        <w:t>sid</w:t>
      </w:r>
      <w:r w:rsidRPr="003A0B67">
        <w:rPr>
          <w:rFonts w:ascii="Times New Roman" w:eastAsia="Times New Roman" w:hAnsi="Times New Roman" w:cs="Times New Roman"/>
          <w:sz w:val="24"/>
          <w:szCs w:val="24"/>
          <w:lang w:eastAsia="en-GB"/>
        </w:rPr>
        <w:t xml:space="preserve"> – teistele liikidele (sh </w:t>
      </w:r>
      <w:r w:rsidR="009416C7">
        <w:rPr>
          <w:rFonts w:ascii="Times New Roman" w:eastAsia="Times New Roman" w:hAnsi="Times New Roman" w:cs="Times New Roman"/>
          <w:sz w:val="24"/>
          <w:szCs w:val="24"/>
          <w:lang w:eastAsia="en-GB"/>
        </w:rPr>
        <w:t xml:space="preserve">kaitsealustele röövlindudele, rähnilistele ja nahkhiirtele, aga ka </w:t>
      </w:r>
      <w:r w:rsidRPr="003A0B67">
        <w:rPr>
          <w:rFonts w:ascii="Times New Roman" w:eastAsia="Times New Roman" w:hAnsi="Times New Roman" w:cs="Times New Roman"/>
          <w:sz w:val="24"/>
          <w:szCs w:val="24"/>
          <w:lang w:eastAsia="en-GB"/>
        </w:rPr>
        <w:t xml:space="preserve">suurtele sõralistele, nagu põder ja metskits) </w:t>
      </w:r>
      <w:r w:rsidRPr="003A0B67">
        <w:rPr>
          <w:rFonts w:ascii="Times New Roman" w:eastAsia="Times New Roman" w:hAnsi="Times New Roman" w:cs="Times New Roman"/>
          <w:noProof/>
          <w:sz w:val="24"/>
          <w:szCs w:val="24"/>
          <w:lang w:eastAsia="et-EE"/>
        </w:rPr>
        <w:t>sigimis-, varje-, toitumis-, rände- ja talv</w:t>
      </w:r>
      <w:r w:rsidR="009416C7">
        <w:rPr>
          <w:rFonts w:ascii="Times New Roman" w:eastAsia="Times New Roman" w:hAnsi="Times New Roman" w:cs="Times New Roman"/>
          <w:noProof/>
          <w:sz w:val="24"/>
          <w:szCs w:val="24"/>
          <w:lang w:eastAsia="et-EE"/>
        </w:rPr>
        <w:t>ituspaikade säilitamist.</w:t>
      </w:r>
    </w:p>
    <w:p w14:paraId="5321F232"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p>
    <w:p w14:paraId="58555914" w14:textId="77777777" w:rsidR="003A0B67" w:rsidRPr="003A0B67" w:rsidRDefault="003A0B67" w:rsidP="003A0B67">
      <w:pPr>
        <w:spacing w:after="0" w:line="240" w:lineRule="auto"/>
        <w:jc w:val="both"/>
        <w:rPr>
          <w:rFonts w:ascii="Times New Roman" w:eastAsia="Arial Unicode MS" w:hAnsi="Times New Roman" w:cs="Tahoma"/>
          <w:b/>
          <w:sz w:val="24"/>
          <w:szCs w:val="24"/>
        </w:rPr>
      </w:pPr>
      <w:r w:rsidRPr="003A0B67">
        <w:rPr>
          <w:rFonts w:ascii="Times New Roman" w:eastAsia="Times New Roman" w:hAnsi="Times New Roman" w:cs="Times New Roman"/>
          <w:b/>
          <w:sz w:val="24"/>
          <w:szCs w:val="24"/>
          <w:lang w:eastAsia="et-EE"/>
        </w:rPr>
        <w:t>Kaitseala kaart</w:t>
      </w:r>
      <w:r w:rsidR="002B212F">
        <w:rPr>
          <w:rFonts w:ascii="Times New Roman" w:eastAsia="Times New Roman" w:hAnsi="Times New Roman" w:cs="Times New Roman"/>
          <w:b/>
          <w:sz w:val="24"/>
          <w:szCs w:val="24"/>
          <w:lang w:eastAsia="et-EE"/>
        </w:rPr>
        <w:t xml:space="preserve"> ja väärtused</w:t>
      </w:r>
    </w:p>
    <w:p w14:paraId="5D474A34"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p>
    <w:p w14:paraId="12F682FC"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r w:rsidRPr="003A0B67">
        <w:rPr>
          <w:rFonts w:ascii="Times New Roman" w:eastAsia="Times New Roman" w:hAnsi="Times New Roman" w:cs="Times New Roman"/>
          <w:sz w:val="24"/>
          <w:szCs w:val="24"/>
          <w:lang w:eastAsia="en-GB"/>
        </w:rPr>
        <w:t xml:space="preserve">Kavandatav kohaliku omavalitsuse tasandil kaitstav loodusobjekt asub </w:t>
      </w:r>
      <w:r w:rsidR="009416C7">
        <w:rPr>
          <w:rFonts w:ascii="Times New Roman" w:eastAsia="Times New Roman" w:hAnsi="Times New Roman" w:cs="Times New Roman"/>
          <w:sz w:val="24"/>
          <w:szCs w:val="24"/>
          <w:lang w:eastAsia="en-GB"/>
        </w:rPr>
        <w:t>Tori</w:t>
      </w:r>
      <w:r w:rsidRPr="003A0B67">
        <w:rPr>
          <w:rFonts w:ascii="Times New Roman" w:eastAsia="Times New Roman" w:hAnsi="Times New Roman" w:cs="Times New Roman"/>
          <w:sz w:val="24"/>
          <w:szCs w:val="24"/>
          <w:lang w:eastAsia="en-GB"/>
        </w:rPr>
        <w:t xml:space="preserve"> vallas, </w:t>
      </w:r>
      <w:r w:rsidR="009416C7">
        <w:rPr>
          <w:rFonts w:ascii="Times New Roman" w:eastAsia="Times New Roman" w:hAnsi="Times New Roman" w:cs="Times New Roman"/>
          <w:sz w:val="24"/>
          <w:szCs w:val="24"/>
          <w:lang w:eastAsia="en-GB"/>
        </w:rPr>
        <w:t>Tammiste</w:t>
      </w:r>
      <w:r w:rsidRPr="003A0B67">
        <w:rPr>
          <w:rFonts w:ascii="Times New Roman" w:eastAsia="Times New Roman" w:hAnsi="Times New Roman" w:cs="Times New Roman"/>
          <w:sz w:val="24"/>
          <w:szCs w:val="24"/>
          <w:lang w:eastAsia="en-GB"/>
        </w:rPr>
        <w:t xml:space="preserve"> külas</w:t>
      </w:r>
      <w:r w:rsidRPr="003A0B67">
        <w:rPr>
          <w:rFonts w:ascii="Times New Roman" w:eastAsia="Times New Roman" w:hAnsi="Times New Roman" w:cs="Times New Roman"/>
          <w:sz w:val="20"/>
          <w:szCs w:val="20"/>
          <w:lang w:val="en-GB" w:eastAsia="en-GB"/>
        </w:rPr>
        <w:t xml:space="preserve"> </w:t>
      </w:r>
      <w:r w:rsidR="009416C7">
        <w:rPr>
          <w:rFonts w:ascii="Times New Roman" w:eastAsia="Times New Roman" w:hAnsi="Times New Roman" w:cs="Times New Roman"/>
          <w:sz w:val="24"/>
          <w:szCs w:val="24"/>
          <w:lang w:val="en-GB" w:eastAsia="en-GB"/>
        </w:rPr>
        <w:t>riigi</w:t>
      </w:r>
      <w:r w:rsidRPr="009416C7">
        <w:rPr>
          <w:rFonts w:ascii="Times New Roman" w:eastAsia="Times New Roman" w:hAnsi="Times New Roman" w:cs="Times New Roman"/>
          <w:sz w:val="24"/>
          <w:szCs w:val="24"/>
          <w:lang w:eastAsia="en-GB"/>
        </w:rPr>
        <w:t>m</w:t>
      </w:r>
      <w:r w:rsidRPr="003A0B67">
        <w:rPr>
          <w:rFonts w:ascii="Times New Roman" w:eastAsia="Times New Roman" w:hAnsi="Times New Roman" w:cs="Times New Roman"/>
          <w:sz w:val="24"/>
          <w:szCs w:val="24"/>
          <w:lang w:eastAsia="en-GB"/>
        </w:rPr>
        <w:t>aaüksus</w:t>
      </w:r>
      <w:r w:rsidR="009416C7">
        <w:rPr>
          <w:rFonts w:ascii="Times New Roman" w:eastAsia="Times New Roman" w:hAnsi="Times New Roman" w:cs="Times New Roman"/>
          <w:sz w:val="24"/>
          <w:szCs w:val="24"/>
          <w:lang w:eastAsia="en-GB"/>
        </w:rPr>
        <w:t>t</w:t>
      </w:r>
      <w:r w:rsidRPr="003A0B67">
        <w:rPr>
          <w:rFonts w:ascii="Times New Roman" w:eastAsia="Times New Roman" w:hAnsi="Times New Roman" w:cs="Times New Roman"/>
          <w:sz w:val="24"/>
          <w:szCs w:val="24"/>
          <w:lang w:eastAsia="en-GB"/>
        </w:rPr>
        <w:t xml:space="preserve">el </w:t>
      </w:r>
      <w:r w:rsidR="009416C7" w:rsidRPr="009416C7">
        <w:rPr>
          <w:rFonts w:ascii="Times New Roman" w:eastAsia="Times New Roman" w:hAnsi="Times New Roman" w:cs="Times New Roman"/>
          <w:sz w:val="24"/>
          <w:szCs w:val="24"/>
          <w:lang w:val="en-GB" w:eastAsia="en-GB"/>
        </w:rPr>
        <w:t xml:space="preserve">Surju metskond 11 </w:t>
      </w:r>
      <w:r w:rsidR="009416C7">
        <w:rPr>
          <w:rFonts w:ascii="Times New Roman" w:eastAsia="Times New Roman" w:hAnsi="Times New Roman" w:cs="Times New Roman"/>
          <w:sz w:val="24"/>
          <w:szCs w:val="24"/>
          <w:lang w:val="en-GB" w:eastAsia="en-GB"/>
        </w:rPr>
        <w:t>(</w:t>
      </w:r>
      <w:r w:rsidR="002704E0">
        <w:rPr>
          <w:rFonts w:ascii="Times New Roman" w:eastAsia="Times New Roman" w:hAnsi="Times New Roman" w:cs="Times New Roman"/>
          <w:sz w:val="24"/>
          <w:szCs w:val="24"/>
          <w:lang w:val="en-GB" w:eastAsia="en-GB"/>
        </w:rPr>
        <w:t>katastri</w:t>
      </w:r>
      <w:r w:rsidR="009416C7">
        <w:rPr>
          <w:rFonts w:ascii="Times New Roman" w:eastAsia="Times New Roman" w:hAnsi="Times New Roman" w:cs="Times New Roman"/>
          <w:sz w:val="24"/>
          <w:szCs w:val="24"/>
          <w:lang w:val="en-GB" w:eastAsia="en-GB"/>
        </w:rPr>
        <w:t xml:space="preserve">tunnus </w:t>
      </w:r>
      <w:r w:rsidR="002704E0" w:rsidRPr="009416C7">
        <w:rPr>
          <w:rFonts w:ascii="Times New Roman" w:eastAsia="Times New Roman" w:hAnsi="Times New Roman" w:cs="Times New Roman"/>
          <w:sz w:val="24"/>
          <w:szCs w:val="24"/>
          <w:lang w:val="en-GB" w:eastAsia="en-GB"/>
        </w:rPr>
        <w:t>73001:008:1983</w:t>
      </w:r>
      <w:r w:rsidR="009416C7">
        <w:rPr>
          <w:rFonts w:ascii="Times New Roman" w:eastAsia="Times New Roman" w:hAnsi="Times New Roman" w:cs="Times New Roman"/>
          <w:sz w:val="24"/>
          <w:szCs w:val="24"/>
          <w:lang w:val="en-GB" w:eastAsia="en-GB"/>
        </w:rPr>
        <w:t xml:space="preserve">), </w:t>
      </w:r>
      <w:r w:rsidR="009416C7" w:rsidRPr="009416C7">
        <w:rPr>
          <w:rFonts w:ascii="Times New Roman" w:eastAsia="Times New Roman" w:hAnsi="Times New Roman" w:cs="Times New Roman"/>
          <w:sz w:val="24"/>
          <w:szCs w:val="24"/>
          <w:lang w:val="en-GB" w:eastAsia="en-GB"/>
        </w:rPr>
        <w:t xml:space="preserve">Surju metskond 12 </w:t>
      </w:r>
      <w:r w:rsidR="009416C7">
        <w:rPr>
          <w:rFonts w:ascii="Times New Roman" w:eastAsia="Times New Roman" w:hAnsi="Times New Roman" w:cs="Times New Roman"/>
          <w:sz w:val="24"/>
          <w:szCs w:val="24"/>
          <w:lang w:val="en-GB" w:eastAsia="en-GB"/>
        </w:rPr>
        <w:t>(</w:t>
      </w:r>
      <w:r w:rsidR="002704E0">
        <w:rPr>
          <w:rFonts w:ascii="Times New Roman" w:eastAsia="Times New Roman" w:hAnsi="Times New Roman" w:cs="Times New Roman"/>
          <w:sz w:val="24"/>
          <w:szCs w:val="24"/>
          <w:lang w:val="en-GB" w:eastAsia="en-GB"/>
        </w:rPr>
        <w:t>katastri</w:t>
      </w:r>
      <w:r w:rsidRPr="003A0B67">
        <w:rPr>
          <w:rFonts w:ascii="Times New Roman" w:eastAsia="Times New Roman" w:hAnsi="Times New Roman" w:cs="Times New Roman"/>
          <w:sz w:val="24"/>
          <w:szCs w:val="24"/>
          <w:lang w:eastAsia="en-GB"/>
        </w:rPr>
        <w:t xml:space="preserve">tunnus </w:t>
      </w:r>
      <w:r w:rsidR="009416C7" w:rsidRPr="009416C7">
        <w:rPr>
          <w:rFonts w:ascii="Times New Roman" w:eastAsia="Times New Roman" w:hAnsi="Times New Roman" w:cs="Times New Roman"/>
          <w:sz w:val="24"/>
          <w:szCs w:val="24"/>
          <w:lang w:val="en-GB" w:eastAsia="en-GB"/>
        </w:rPr>
        <w:t>80901:001:1062</w:t>
      </w:r>
      <w:r w:rsidR="002704E0">
        <w:rPr>
          <w:rFonts w:ascii="Times New Roman" w:eastAsia="Times New Roman" w:hAnsi="Times New Roman" w:cs="Times New Roman"/>
          <w:sz w:val="24"/>
          <w:szCs w:val="24"/>
          <w:lang w:val="en-GB" w:eastAsia="en-GB"/>
        </w:rPr>
        <w:t>) ja</w:t>
      </w:r>
      <w:r w:rsidR="009416C7">
        <w:rPr>
          <w:rFonts w:ascii="Times New Roman" w:eastAsia="Times New Roman" w:hAnsi="Times New Roman" w:cs="Times New Roman"/>
          <w:sz w:val="24"/>
          <w:szCs w:val="24"/>
          <w:lang w:val="en-GB" w:eastAsia="en-GB"/>
        </w:rPr>
        <w:t xml:space="preserve"> </w:t>
      </w:r>
      <w:r w:rsidR="009416C7" w:rsidRPr="009416C7">
        <w:rPr>
          <w:rFonts w:ascii="Times New Roman" w:eastAsia="Times New Roman" w:hAnsi="Times New Roman" w:cs="Times New Roman"/>
          <w:sz w:val="24"/>
          <w:szCs w:val="24"/>
          <w:lang w:val="en-GB" w:eastAsia="en-GB"/>
        </w:rPr>
        <w:t>Surju metskond 67</w:t>
      </w:r>
      <w:r w:rsidR="009416C7">
        <w:rPr>
          <w:rFonts w:ascii="Times New Roman" w:eastAsia="Times New Roman" w:hAnsi="Times New Roman" w:cs="Times New Roman"/>
          <w:sz w:val="24"/>
          <w:szCs w:val="24"/>
          <w:lang w:val="en-GB" w:eastAsia="en-GB"/>
        </w:rPr>
        <w:t xml:space="preserve"> (</w:t>
      </w:r>
      <w:r w:rsidR="002704E0">
        <w:rPr>
          <w:rFonts w:ascii="Times New Roman" w:eastAsia="Times New Roman" w:hAnsi="Times New Roman" w:cs="Times New Roman"/>
          <w:sz w:val="24"/>
          <w:szCs w:val="24"/>
          <w:lang w:val="en-GB" w:eastAsia="en-GB"/>
        </w:rPr>
        <w:t>katastri</w:t>
      </w:r>
      <w:r w:rsidR="009416C7">
        <w:rPr>
          <w:rFonts w:ascii="Times New Roman" w:eastAsia="Times New Roman" w:hAnsi="Times New Roman" w:cs="Times New Roman"/>
          <w:sz w:val="24"/>
          <w:szCs w:val="24"/>
          <w:lang w:val="en-GB" w:eastAsia="en-GB"/>
        </w:rPr>
        <w:t xml:space="preserve">tunnus </w:t>
      </w:r>
      <w:r w:rsidR="009416C7" w:rsidRPr="009416C7">
        <w:rPr>
          <w:rFonts w:ascii="Times New Roman" w:eastAsia="Times New Roman" w:hAnsi="Times New Roman" w:cs="Times New Roman"/>
          <w:sz w:val="24"/>
          <w:szCs w:val="24"/>
          <w:lang w:val="en-GB" w:eastAsia="en-GB"/>
        </w:rPr>
        <w:t>73001:008:1957</w:t>
      </w:r>
      <w:r w:rsidR="009416C7">
        <w:rPr>
          <w:rFonts w:ascii="Times New Roman" w:eastAsia="Times New Roman" w:hAnsi="Times New Roman" w:cs="Times New Roman"/>
          <w:sz w:val="24"/>
          <w:szCs w:val="24"/>
          <w:lang w:val="en-GB" w:eastAsia="en-GB"/>
        </w:rPr>
        <w:t>)</w:t>
      </w:r>
      <w:r w:rsidR="002704E0">
        <w:rPr>
          <w:rFonts w:ascii="Times New Roman" w:eastAsia="Times New Roman" w:hAnsi="Times New Roman" w:cs="Times New Roman"/>
          <w:sz w:val="24"/>
          <w:szCs w:val="24"/>
          <w:lang w:val="en-GB" w:eastAsia="en-GB"/>
        </w:rPr>
        <w:t xml:space="preserve"> ning munitsipaalomandis olevatel maaüksustel </w:t>
      </w:r>
      <w:r w:rsidR="002704E0" w:rsidRPr="009416C7">
        <w:rPr>
          <w:rFonts w:ascii="Times New Roman" w:eastAsia="Times New Roman" w:hAnsi="Times New Roman" w:cs="Times New Roman"/>
          <w:sz w:val="24"/>
          <w:szCs w:val="24"/>
          <w:lang w:val="en-GB" w:eastAsia="en-GB"/>
        </w:rPr>
        <w:t xml:space="preserve">Tammiste kalmistu </w:t>
      </w:r>
      <w:r w:rsidR="002704E0">
        <w:rPr>
          <w:rFonts w:ascii="Times New Roman" w:eastAsia="Times New Roman" w:hAnsi="Times New Roman" w:cs="Times New Roman"/>
          <w:sz w:val="24"/>
          <w:szCs w:val="24"/>
          <w:lang w:val="en-GB" w:eastAsia="en-GB"/>
        </w:rPr>
        <w:t xml:space="preserve">(katastritunnus </w:t>
      </w:r>
      <w:r w:rsidR="002704E0" w:rsidRPr="009416C7">
        <w:rPr>
          <w:rFonts w:ascii="Times New Roman" w:eastAsia="Times New Roman" w:hAnsi="Times New Roman" w:cs="Times New Roman"/>
          <w:sz w:val="24"/>
          <w:szCs w:val="24"/>
          <w:lang w:val="en-GB" w:eastAsia="en-GB"/>
        </w:rPr>
        <w:t>80901:001:0999</w:t>
      </w:r>
      <w:r w:rsidR="002704E0">
        <w:rPr>
          <w:rFonts w:ascii="Times New Roman" w:eastAsia="Times New Roman" w:hAnsi="Times New Roman" w:cs="Times New Roman"/>
          <w:sz w:val="24"/>
          <w:szCs w:val="24"/>
          <w:lang w:val="en-GB" w:eastAsia="en-GB"/>
        </w:rPr>
        <w:t xml:space="preserve">), </w:t>
      </w:r>
      <w:r w:rsidR="002704E0" w:rsidRPr="009416C7">
        <w:rPr>
          <w:rFonts w:ascii="Times New Roman" w:eastAsia="Times New Roman" w:hAnsi="Times New Roman" w:cs="Times New Roman"/>
          <w:sz w:val="24"/>
          <w:szCs w:val="24"/>
          <w:lang w:val="en-GB" w:eastAsia="en-GB"/>
        </w:rPr>
        <w:t>Tuhkpuu</w:t>
      </w:r>
      <w:r w:rsidR="002704E0">
        <w:rPr>
          <w:rFonts w:ascii="Times New Roman" w:eastAsia="Times New Roman" w:hAnsi="Times New Roman" w:cs="Times New Roman"/>
          <w:sz w:val="24"/>
          <w:szCs w:val="24"/>
          <w:lang w:val="en-GB" w:eastAsia="en-GB"/>
        </w:rPr>
        <w:t xml:space="preserve"> (katastritunnus </w:t>
      </w:r>
      <w:r w:rsidR="002704E0" w:rsidRPr="009416C7">
        <w:rPr>
          <w:rFonts w:ascii="Times New Roman" w:eastAsia="Times New Roman" w:hAnsi="Times New Roman" w:cs="Times New Roman"/>
          <w:sz w:val="24"/>
          <w:szCs w:val="24"/>
          <w:lang w:val="en-GB" w:eastAsia="en-GB"/>
        </w:rPr>
        <w:t>80901:001:0998</w:t>
      </w:r>
      <w:r w:rsidR="002704E0">
        <w:rPr>
          <w:rFonts w:ascii="Times New Roman" w:eastAsia="Times New Roman" w:hAnsi="Times New Roman" w:cs="Times New Roman"/>
          <w:sz w:val="24"/>
          <w:szCs w:val="24"/>
          <w:lang w:val="en-GB" w:eastAsia="en-GB"/>
        </w:rPr>
        <w:t xml:space="preserve">) ja </w:t>
      </w:r>
      <w:r w:rsidR="002704E0" w:rsidRPr="009416C7">
        <w:rPr>
          <w:rFonts w:ascii="Times New Roman" w:eastAsia="Times New Roman" w:hAnsi="Times New Roman" w:cs="Times New Roman"/>
          <w:sz w:val="24"/>
          <w:szCs w:val="24"/>
          <w:lang w:val="en-GB" w:eastAsia="en-GB"/>
        </w:rPr>
        <w:t>Uuemetsa tee</w:t>
      </w:r>
      <w:r w:rsidR="002704E0">
        <w:rPr>
          <w:rFonts w:ascii="Times New Roman" w:eastAsia="Times New Roman" w:hAnsi="Times New Roman" w:cs="Times New Roman"/>
          <w:sz w:val="24"/>
          <w:szCs w:val="24"/>
          <w:lang w:val="en-GB" w:eastAsia="en-GB"/>
        </w:rPr>
        <w:t xml:space="preserve"> (katastritunnus </w:t>
      </w:r>
      <w:r w:rsidR="002704E0" w:rsidRPr="009416C7">
        <w:rPr>
          <w:rFonts w:ascii="Times New Roman" w:eastAsia="Times New Roman" w:hAnsi="Times New Roman" w:cs="Times New Roman"/>
          <w:sz w:val="24"/>
          <w:szCs w:val="24"/>
          <w:lang w:val="en-GB" w:eastAsia="en-GB"/>
        </w:rPr>
        <w:t>73001:008:1958</w:t>
      </w:r>
      <w:r w:rsidR="002704E0">
        <w:rPr>
          <w:rFonts w:ascii="Times New Roman" w:eastAsia="Times New Roman" w:hAnsi="Times New Roman" w:cs="Times New Roman"/>
          <w:sz w:val="24"/>
          <w:szCs w:val="24"/>
          <w:lang w:val="en-GB" w:eastAsia="en-GB"/>
        </w:rPr>
        <w:t>)</w:t>
      </w:r>
      <w:r w:rsidRPr="003A0B67">
        <w:rPr>
          <w:rFonts w:ascii="Times New Roman" w:eastAsia="Times New Roman" w:hAnsi="Times New Roman" w:cs="Times New Roman"/>
          <w:sz w:val="24"/>
          <w:szCs w:val="24"/>
          <w:lang w:eastAsia="en-GB"/>
        </w:rPr>
        <w:t xml:space="preserve">. Kaitseala kaart koos teadaolevate ja kaitset vajavate loodusväärtustega on toodud joonisel </w:t>
      </w:r>
      <w:r>
        <w:rPr>
          <w:rFonts w:ascii="Times New Roman" w:eastAsia="Times New Roman" w:hAnsi="Times New Roman" w:cs="Times New Roman"/>
          <w:sz w:val="24"/>
          <w:szCs w:val="24"/>
          <w:lang w:eastAsia="en-GB"/>
        </w:rPr>
        <w:t>2</w:t>
      </w:r>
      <w:r w:rsidRPr="003A0B67">
        <w:rPr>
          <w:rFonts w:ascii="Times New Roman" w:eastAsia="Times New Roman" w:hAnsi="Times New Roman" w:cs="Times New Roman"/>
          <w:sz w:val="24"/>
          <w:szCs w:val="24"/>
          <w:lang w:eastAsia="en-GB"/>
        </w:rPr>
        <w:t>.</w:t>
      </w:r>
    </w:p>
    <w:p w14:paraId="160BCC13"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p>
    <w:p w14:paraId="5DA0B62A" w14:textId="77777777" w:rsidR="003A0B67" w:rsidRPr="003A0B67" w:rsidRDefault="000F2FA8" w:rsidP="003A0B67">
      <w:pPr>
        <w:spacing w:after="0" w:line="240" w:lineRule="auto"/>
        <w:jc w:val="both"/>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t-EE"/>
        </w:rPr>
        <w:lastRenderedPageBreak/>
        <w:drawing>
          <wp:inline distT="0" distB="0" distL="0" distR="0" wp14:anchorId="5CDE66F5" wp14:editId="5B20A8CF">
            <wp:extent cx="5760720" cy="3028315"/>
            <wp:effectExtent l="19050" t="19050" r="11430" b="196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ammiste metsade väärtused ortofotol.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028315"/>
                    </a:xfrm>
                    <a:prstGeom prst="rect">
                      <a:avLst/>
                    </a:prstGeom>
                    <a:ln>
                      <a:solidFill>
                        <a:srgbClr val="000000"/>
                      </a:solidFill>
                    </a:ln>
                  </pic:spPr>
                </pic:pic>
              </a:graphicData>
            </a:graphic>
          </wp:inline>
        </w:drawing>
      </w:r>
    </w:p>
    <w:p w14:paraId="79794B1C"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p>
    <w:p w14:paraId="3D4379EB" w14:textId="77777777" w:rsidR="003A0B67" w:rsidRPr="003A0B67" w:rsidRDefault="003A0B67" w:rsidP="003A0B67">
      <w:pPr>
        <w:spacing w:after="0" w:line="240" w:lineRule="auto"/>
        <w:jc w:val="both"/>
        <w:rPr>
          <w:rFonts w:ascii="Times New Roman" w:eastAsia="Times New Roman" w:hAnsi="Times New Roman" w:cs="Times New Roman"/>
          <w:noProof/>
          <w:sz w:val="24"/>
          <w:szCs w:val="24"/>
          <w:lang w:eastAsia="et-EE"/>
        </w:rPr>
      </w:pPr>
      <w:r w:rsidRPr="003A0B67">
        <w:rPr>
          <w:rFonts w:ascii="Times New Roman" w:eastAsia="Times New Roman" w:hAnsi="Times New Roman" w:cs="Times New Roman"/>
          <w:b/>
          <w:noProof/>
          <w:sz w:val="24"/>
          <w:szCs w:val="24"/>
          <w:lang w:eastAsia="et-EE"/>
        </w:rPr>
        <w:t xml:space="preserve">Joonis </w:t>
      </w:r>
      <w:r>
        <w:rPr>
          <w:rFonts w:ascii="Times New Roman" w:eastAsia="Times New Roman" w:hAnsi="Times New Roman" w:cs="Times New Roman"/>
          <w:b/>
          <w:noProof/>
          <w:sz w:val="24"/>
          <w:szCs w:val="24"/>
          <w:lang w:eastAsia="et-EE"/>
        </w:rPr>
        <w:t>2</w:t>
      </w:r>
      <w:r w:rsidRPr="003A0B67">
        <w:rPr>
          <w:rFonts w:ascii="Times New Roman" w:eastAsia="Times New Roman" w:hAnsi="Times New Roman" w:cs="Times New Roman"/>
          <w:b/>
          <w:noProof/>
          <w:sz w:val="24"/>
          <w:szCs w:val="24"/>
          <w:lang w:eastAsia="et-EE"/>
        </w:rPr>
        <w:t>.</w:t>
      </w:r>
      <w:r w:rsidRPr="003A0B67">
        <w:rPr>
          <w:rFonts w:ascii="Times New Roman" w:eastAsia="Times New Roman" w:hAnsi="Times New Roman" w:cs="Times New Roman"/>
          <w:noProof/>
          <w:sz w:val="24"/>
          <w:szCs w:val="24"/>
          <w:lang w:eastAsia="et-EE"/>
        </w:rPr>
        <w:t xml:space="preserve"> Andmebaasidest pärinevad loodusväärtused käesoleva ettepaneku aluseks oleva kohaliku omavalitsuse tasandil kaitstava loodusobjekti, </w:t>
      </w:r>
      <w:r w:rsidR="000F2FA8">
        <w:rPr>
          <w:rFonts w:ascii="Times New Roman" w:eastAsia="Times New Roman" w:hAnsi="Times New Roman" w:cs="Times New Roman"/>
          <w:noProof/>
          <w:sz w:val="24"/>
          <w:szCs w:val="24"/>
          <w:lang w:eastAsia="et-EE"/>
        </w:rPr>
        <w:t>Tammiste metsa</w:t>
      </w:r>
      <w:r w:rsidR="0052478D">
        <w:rPr>
          <w:rFonts w:ascii="Times New Roman" w:eastAsia="Times New Roman" w:hAnsi="Times New Roman" w:cs="Times New Roman"/>
          <w:noProof/>
          <w:sz w:val="24"/>
          <w:szCs w:val="24"/>
          <w:lang w:eastAsia="et-EE"/>
        </w:rPr>
        <w:t>de</w:t>
      </w:r>
      <w:r w:rsidR="000F2FA8">
        <w:rPr>
          <w:rFonts w:ascii="Times New Roman" w:eastAsia="Times New Roman" w:hAnsi="Times New Roman" w:cs="Times New Roman"/>
          <w:noProof/>
          <w:sz w:val="24"/>
          <w:szCs w:val="24"/>
          <w:lang w:eastAsia="et-EE"/>
        </w:rPr>
        <w:t xml:space="preserve"> kaitseala</w:t>
      </w:r>
      <w:r w:rsidRPr="003A0B67">
        <w:rPr>
          <w:rFonts w:ascii="Times New Roman" w:eastAsia="Times New Roman" w:hAnsi="Times New Roman" w:cs="Times New Roman"/>
          <w:noProof/>
          <w:sz w:val="24"/>
          <w:szCs w:val="24"/>
          <w:lang w:eastAsia="et-EE"/>
        </w:rPr>
        <w:t xml:space="preserve"> (piiritletud punase piirjoonega) piires. </w:t>
      </w:r>
      <w:r w:rsidR="0052478D" w:rsidRPr="003A0B67">
        <w:rPr>
          <w:rFonts w:ascii="Times New Roman" w:eastAsia="Times New Roman" w:hAnsi="Times New Roman" w:cs="Times New Roman"/>
          <w:noProof/>
          <w:sz w:val="24"/>
          <w:szCs w:val="24"/>
          <w:lang w:eastAsia="et-EE"/>
        </w:rPr>
        <w:t xml:space="preserve">Rohelise viirutusega on toodud </w:t>
      </w:r>
      <w:r w:rsidR="0052478D">
        <w:rPr>
          <w:rFonts w:ascii="Times New Roman" w:eastAsia="Times New Roman" w:hAnsi="Times New Roman" w:cs="Times New Roman"/>
          <w:noProof/>
          <w:sz w:val="24"/>
          <w:szCs w:val="24"/>
          <w:lang w:eastAsia="et-EE"/>
        </w:rPr>
        <w:t xml:space="preserve">registreeritud vääriselupaigad. Helesinise viirutusega on toodud kaitsealuste liikide püsielupaigad. </w:t>
      </w:r>
      <w:r w:rsidRPr="003A0B67">
        <w:rPr>
          <w:rFonts w:ascii="Times New Roman" w:eastAsia="Times New Roman" w:hAnsi="Times New Roman" w:cs="Times New Roman"/>
          <w:noProof/>
          <w:sz w:val="24"/>
          <w:szCs w:val="24"/>
          <w:lang w:eastAsia="et-EE"/>
        </w:rPr>
        <w:t xml:space="preserve">Kollase </w:t>
      </w:r>
      <w:r w:rsidR="0052478D">
        <w:rPr>
          <w:rFonts w:ascii="Times New Roman" w:eastAsia="Times New Roman" w:hAnsi="Times New Roman" w:cs="Times New Roman"/>
          <w:noProof/>
          <w:sz w:val="24"/>
          <w:szCs w:val="24"/>
          <w:lang w:eastAsia="et-EE"/>
        </w:rPr>
        <w:t xml:space="preserve">viirutusega </w:t>
      </w:r>
      <w:r w:rsidRPr="003A0B67">
        <w:rPr>
          <w:rFonts w:ascii="Times New Roman" w:eastAsia="Times New Roman" w:hAnsi="Times New Roman" w:cs="Times New Roman"/>
          <w:noProof/>
          <w:sz w:val="24"/>
          <w:szCs w:val="24"/>
          <w:lang w:eastAsia="et-EE"/>
        </w:rPr>
        <w:t xml:space="preserve">on toodud </w:t>
      </w:r>
      <w:r w:rsidR="0052478D">
        <w:rPr>
          <w:rFonts w:ascii="Times New Roman" w:eastAsia="Times New Roman" w:hAnsi="Times New Roman" w:cs="Times New Roman"/>
          <w:noProof/>
          <w:sz w:val="24"/>
          <w:szCs w:val="24"/>
          <w:lang w:eastAsia="et-EE"/>
        </w:rPr>
        <w:t>II kaitsekategooria kaitsealuste liikide leiukohad</w:t>
      </w:r>
      <w:r w:rsidRPr="003A0B67">
        <w:rPr>
          <w:rFonts w:ascii="Times New Roman" w:eastAsia="Times New Roman" w:hAnsi="Times New Roman" w:cs="Times New Roman"/>
          <w:noProof/>
          <w:sz w:val="24"/>
          <w:szCs w:val="24"/>
          <w:lang w:eastAsia="et-EE"/>
        </w:rPr>
        <w:t xml:space="preserve">. </w:t>
      </w:r>
    </w:p>
    <w:p w14:paraId="60A8F2E0" w14:textId="77777777" w:rsidR="003A0B67" w:rsidRPr="003A0B67" w:rsidRDefault="003A0B67" w:rsidP="003A0B67">
      <w:pPr>
        <w:spacing w:after="0" w:line="240" w:lineRule="auto"/>
        <w:jc w:val="both"/>
        <w:rPr>
          <w:rFonts w:ascii="Times New Roman" w:eastAsia="Times New Roman" w:hAnsi="Times New Roman" w:cs="Times New Roman"/>
          <w:noProof/>
          <w:sz w:val="24"/>
          <w:szCs w:val="24"/>
          <w:lang w:eastAsia="et-EE"/>
        </w:rPr>
      </w:pPr>
    </w:p>
    <w:p w14:paraId="4C7A78A8" w14:textId="77777777" w:rsidR="003A0B67" w:rsidRDefault="00855A04" w:rsidP="003A0B67">
      <w:pPr>
        <w:spacing w:after="0" w:line="240" w:lineRule="auto"/>
        <w:jc w:val="both"/>
        <w:rPr>
          <w:rFonts w:ascii="Times New Roman" w:eastAsia="Times New Roman" w:hAnsi="Times New Roman" w:cs="Times New Roman"/>
          <w:noProof/>
          <w:sz w:val="24"/>
          <w:szCs w:val="24"/>
          <w:lang w:eastAsia="et-EE"/>
        </w:rPr>
      </w:pPr>
      <w:r>
        <w:rPr>
          <w:rFonts w:ascii="Times New Roman" w:eastAsia="Times New Roman" w:hAnsi="Times New Roman" w:cs="Times New Roman"/>
          <w:noProof/>
          <w:sz w:val="24"/>
          <w:szCs w:val="24"/>
          <w:lang w:eastAsia="et-EE"/>
        </w:rPr>
        <w:t>Tammiste metsade</w:t>
      </w:r>
      <w:r w:rsidR="003A0B67" w:rsidRPr="003A0B67">
        <w:rPr>
          <w:rFonts w:ascii="Times New Roman" w:eastAsia="Times New Roman" w:hAnsi="Times New Roman" w:cs="Times New Roman"/>
          <w:noProof/>
          <w:sz w:val="24"/>
          <w:szCs w:val="24"/>
          <w:lang w:eastAsia="et-EE"/>
        </w:rPr>
        <w:t xml:space="preserve"> kaitseala piiresse jäävate looduskoosluste poolt pakutavate </w:t>
      </w:r>
      <w:r w:rsidR="007B7547">
        <w:rPr>
          <w:rFonts w:ascii="Times New Roman" w:eastAsia="Times New Roman" w:hAnsi="Times New Roman" w:cs="Times New Roman"/>
          <w:noProof/>
          <w:sz w:val="24"/>
          <w:szCs w:val="24"/>
          <w:lang w:eastAsia="et-EE"/>
        </w:rPr>
        <w:t xml:space="preserve">potentsiaalsete </w:t>
      </w:r>
      <w:r w:rsidR="003A0B67" w:rsidRPr="003A0B67">
        <w:rPr>
          <w:rFonts w:ascii="Times New Roman" w:eastAsia="Times New Roman" w:hAnsi="Times New Roman" w:cs="Times New Roman"/>
          <w:noProof/>
          <w:sz w:val="24"/>
          <w:szCs w:val="24"/>
          <w:lang w:eastAsia="et-EE"/>
        </w:rPr>
        <w:t xml:space="preserve">hüvede hindamise tulemused on järgmised (vt joonis </w:t>
      </w:r>
      <w:r w:rsidR="003A0B67">
        <w:rPr>
          <w:rFonts w:ascii="Times New Roman" w:eastAsia="Times New Roman" w:hAnsi="Times New Roman" w:cs="Times New Roman"/>
          <w:noProof/>
          <w:sz w:val="24"/>
          <w:szCs w:val="24"/>
          <w:lang w:eastAsia="et-EE"/>
        </w:rPr>
        <w:t>3).</w:t>
      </w:r>
    </w:p>
    <w:p w14:paraId="1173937C" w14:textId="77777777" w:rsidR="003A0B67" w:rsidRDefault="003A0B67" w:rsidP="003A0B67">
      <w:pPr>
        <w:spacing w:after="0" w:line="240" w:lineRule="auto"/>
        <w:jc w:val="both"/>
        <w:rPr>
          <w:rFonts w:ascii="Times New Roman" w:eastAsia="Times New Roman" w:hAnsi="Times New Roman" w:cs="Times New Roman"/>
          <w:noProof/>
          <w:sz w:val="24"/>
          <w:szCs w:val="24"/>
          <w:lang w:eastAsia="et-EE"/>
        </w:rPr>
      </w:pPr>
    </w:p>
    <w:p w14:paraId="19EDB658" w14:textId="77777777" w:rsidR="007B7547" w:rsidRDefault="00D77289" w:rsidP="003A0B67">
      <w:pPr>
        <w:spacing w:after="0" w:line="240" w:lineRule="auto"/>
        <w:jc w:val="both"/>
        <w:rPr>
          <w:rFonts w:ascii="Times New Roman" w:eastAsia="Times New Roman" w:hAnsi="Times New Roman" w:cs="Times New Roman"/>
          <w:noProof/>
          <w:sz w:val="24"/>
          <w:szCs w:val="24"/>
          <w:lang w:eastAsia="et-EE"/>
        </w:rPr>
      </w:pPr>
      <w:r>
        <w:rPr>
          <w:rFonts w:ascii="Times New Roman" w:eastAsia="Times New Roman" w:hAnsi="Times New Roman" w:cs="Times New Roman"/>
          <w:noProof/>
          <w:sz w:val="24"/>
          <w:szCs w:val="24"/>
          <w:lang w:eastAsia="et-EE"/>
        </w:rPr>
        <w:drawing>
          <wp:inline distT="0" distB="0" distL="0" distR="0" wp14:anchorId="0EF8E4F2" wp14:editId="7D73BFEC">
            <wp:extent cx="5760720" cy="3028315"/>
            <wp:effectExtent l="19050" t="19050" r="11430" b="196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mmiste metsade looduse hüved.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028315"/>
                    </a:xfrm>
                    <a:prstGeom prst="rect">
                      <a:avLst/>
                    </a:prstGeom>
                    <a:ln>
                      <a:solidFill>
                        <a:srgbClr val="000000"/>
                      </a:solidFill>
                    </a:ln>
                  </pic:spPr>
                </pic:pic>
              </a:graphicData>
            </a:graphic>
          </wp:inline>
        </w:drawing>
      </w:r>
    </w:p>
    <w:p w14:paraId="4F790D95" w14:textId="77777777" w:rsidR="007B7547" w:rsidRDefault="007B7547" w:rsidP="003A0B67">
      <w:pPr>
        <w:spacing w:after="0" w:line="240" w:lineRule="auto"/>
        <w:jc w:val="both"/>
        <w:rPr>
          <w:rFonts w:ascii="Times New Roman" w:eastAsia="Times New Roman" w:hAnsi="Times New Roman" w:cs="Times New Roman"/>
          <w:noProof/>
          <w:sz w:val="24"/>
          <w:szCs w:val="24"/>
          <w:lang w:eastAsia="et-EE"/>
        </w:rPr>
      </w:pPr>
    </w:p>
    <w:p w14:paraId="720AEF22" w14:textId="77777777" w:rsidR="007B7547" w:rsidRPr="003A0B67" w:rsidRDefault="007B7547" w:rsidP="007B7547">
      <w:pPr>
        <w:spacing w:after="0" w:line="240" w:lineRule="auto"/>
        <w:jc w:val="both"/>
        <w:rPr>
          <w:rFonts w:ascii="Times New Roman" w:eastAsia="Times New Roman" w:hAnsi="Times New Roman" w:cs="Times New Roman"/>
          <w:noProof/>
          <w:sz w:val="24"/>
          <w:szCs w:val="24"/>
          <w:lang w:eastAsia="et-EE"/>
        </w:rPr>
      </w:pPr>
      <w:r w:rsidRPr="003A0B67">
        <w:rPr>
          <w:rFonts w:ascii="Times New Roman" w:eastAsia="Times New Roman" w:hAnsi="Times New Roman" w:cs="Times New Roman"/>
          <w:b/>
          <w:noProof/>
          <w:sz w:val="24"/>
          <w:szCs w:val="24"/>
          <w:lang w:eastAsia="et-EE"/>
        </w:rPr>
        <w:t xml:space="preserve">Joonis </w:t>
      </w:r>
      <w:r>
        <w:rPr>
          <w:rFonts w:ascii="Times New Roman" w:eastAsia="Times New Roman" w:hAnsi="Times New Roman" w:cs="Times New Roman"/>
          <w:b/>
          <w:noProof/>
          <w:sz w:val="24"/>
          <w:szCs w:val="24"/>
          <w:lang w:eastAsia="et-EE"/>
        </w:rPr>
        <w:t>3</w:t>
      </w:r>
      <w:r w:rsidRPr="003A0B67">
        <w:rPr>
          <w:rFonts w:ascii="Times New Roman" w:eastAsia="Times New Roman" w:hAnsi="Times New Roman" w:cs="Times New Roman"/>
          <w:b/>
          <w:noProof/>
          <w:sz w:val="24"/>
          <w:szCs w:val="24"/>
          <w:lang w:eastAsia="et-EE"/>
        </w:rPr>
        <w:t>.</w:t>
      </w:r>
      <w:r w:rsidRPr="003A0B67">
        <w:rPr>
          <w:rFonts w:ascii="Times New Roman" w:eastAsia="Times New Roman" w:hAnsi="Times New Roman" w:cs="Times New Roman"/>
          <w:noProof/>
          <w:sz w:val="24"/>
          <w:szCs w:val="24"/>
          <w:lang w:eastAsia="et-EE"/>
        </w:rPr>
        <w:t xml:space="preserve"> </w:t>
      </w:r>
      <w:r w:rsidR="00D77289">
        <w:rPr>
          <w:rFonts w:ascii="Times New Roman" w:eastAsia="Times New Roman" w:hAnsi="Times New Roman" w:cs="Times New Roman"/>
          <w:noProof/>
          <w:sz w:val="24"/>
          <w:szCs w:val="24"/>
          <w:lang w:eastAsia="et-EE"/>
        </w:rPr>
        <w:t>L</w:t>
      </w:r>
      <w:r w:rsidRPr="003A0B67">
        <w:rPr>
          <w:rFonts w:ascii="Times New Roman" w:eastAsia="Times New Roman" w:hAnsi="Times New Roman" w:cs="Times New Roman"/>
          <w:noProof/>
          <w:sz w:val="24"/>
          <w:szCs w:val="24"/>
          <w:lang w:eastAsia="et-EE"/>
        </w:rPr>
        <w:t xml:space="preserve">ooduse pakutavad </w:t>
      </w:r>
      <w:r w:rsidR="00D77289">
        <w:rPr>
          <w:rFonts w:ascii="Times New Roman" w:eastAsia="Times New Roman" w:hAnsi="Times New Roman" w:cs="Times New Roman"/>
          <w:noProof/>
          <w:sz w:val="24"/>
          <w:szCs w:val="24"/>
          <w:lang w:eastAsia="et-EE"/>
        </w:rPr>
        <w:t xml:space="preserve">potentsiaalsed </w:t>
      </w:r>
      <w:r w:rsidRPr="003A0B67">
        <w:rPr>
          <w:rFonts w:ascii="Times New Roman" w:eastAsia="Times New Roman" w:hAnsi="Times New Roman" w:cs="Times New Roman"/>
          <w:noProof/>
          <w:sz w:val="24"/>
          <w:szCs w:val="24"/>
          <w:lang w:eastAsia="et-EE"/>
        </w:rPr>
        <w:t xml:space="preserve">hüved </w:t>
      </w:r>
      <w:r w:rsidR="00D77289">
        <w:rPr>
          <w:rFonts w:ascii="Times New Roman" w:eastAsia="Times New Roman" w:hAnsi="Times New Roman" w:cs="Times New Roman"/>
          <w:noProof/>
          <w:sz w:val="24"/>
          <w:szCs w:val="24"/>
          <w:lang w:eastAsia="et-EE"/>
        </w:rPr>
        <w:t xml:space="preserve">kavandatava </w:t>
      </w:r>
      <w:r>
        <w:rPr>
          <w:rFonts w:ascii="Times New Roman" w:eastAsia="Times New Roman" w:hAnsi="Times New Roman" w:cs="Times New Roman"/>
          <w:noProof/>
          <w:sz w:val="24"/>
          <w:szCs w:val="24"/>
          <w:lang w:eastAsia="et-EE"/>
        </w:rPr>
        <w:t xml:space="preserve">Tammiste metsade kaitseala (piiritletud </w:t>
      </w:r>
      <w:r w:rsidRPr="003A0B67">
        <w:rPr>
          <w:rFonts w:ascii="Times New Roman" w:eastAsia="Times New Roman" w:hAnsi="Times New Roman" w:cs="Times New Roman"/>
          <w:noProof/>
          <w:sz w:val="24"/>
          <w:szCs w:val="24"/>
          <w:lang w:eastAsia="et-EE"/>
        </w:rPr>
        <w:t xml:space="preserve">punase piirjoonega) piires. </w:t>
      </w:r>
      <w:r w:rsidR="00D77289">
        <w:rPr>
          <w:rFonts w:ascii="Times New Roman" w:eastAsia="Times New Roman" w:hAnsi="Times New Roman" w:cs="Times New Roman"/>
          <w:noProof/>
          <w:sz w:val="24"/>
          <w:szCs w:val="24"/>
          <w:lang w:eastAsia="et-EE"/>
        </w:rPr>
        <w:t>L</w:t>
      </w:r>
      <w:r w:rsidRPr="003A0B67">
        <w:rPr>
          <w:rFonts w:ascii="Times New Roman" w:eastAsia="Times New Roman" w:hAnsi="Times New Roman" w:cs="Times New Roman"/>
          <w:noProof/>
          <w:sz w:val="24"/>
          <w:szCs w:val="24"/>
          <w:lang w:eastAsia="et-EE"/>
        </w:rPr>
        <w:t xml:space="preserve">ooduse hüvede erineva kombinatsiooni ja eelisjärjestusega alad on toodud rohelise viirutusega ja markeeritud numbriga, mille kirjeldus on toodud ptk tekstis </w:t>
      </w:r>
      <w:r>
        <w:rPr>
          <w:rFonts w:ascii="Times New Roman" w:eastAsia="Times New Roman" w:hAnsi="Times New Roman" w:cs="Times New Roman"/>
          <w:noProof/>
          <w:sz w:val="24"/>
          <w:szCs w:val="24"/>
          <w:lang w:eastAsia="et-EE"/>
        </w:rPr>
        <w:t>all</w:t>
      </w:r>
      <w:r w:rsidRPr="003A0B67">
        <w:rPr>
          <w:rFonts w:ascii="Times New Roman" w:eastAsia="Times New Roman" w:hAnsi="Times New Roman" w:cs="Times New Roman"/>
          <w:noProof/>
          <w:sz w:val="24"/>
          <w:szCs w:val="24"/>
          <w:lang w:eastAsia="et-EE"/>
        </w:rPr>
        <w:t>pool.</w:t>
      </w:r>
    </w:p>
    <w:p w14:paraId="2884DBAC" w14:textId="77777777" w:rsidR="007B7547" w:rsidRDefault="007B7547" w:rsidP="003A0B67">
      <w:pPr>
        <w:spacing w:after="0" w:line="240" w:lineRule="auto"/>
        <w:jc w:val="both"/>
        <w:rPr>
          <w:rFonts w:ascii="Times New Roman" w:eastAsia="Times New Roman" w:hAnsi="Times New Roman" w:cs="Times New Roman"/>
          <w:noProof/>
          <w:sz w:val="24"/>
          <w:szCs w:val="24"/>
          <w:lang w:eastAsia="et-EE"/>
        </w:rPr>
      </w:pPr>
    </w:p>
    <w:p w14:paraId="0BEC13C1" w14:textId="77777777" w:rsidR="003A0B67" w:rsidRPr="003A0B67" w:rsidRDefault="003A0B67" w:rsidP="003A0B67">
      <w:pPr>
        <w:numPr>
          <w:ilvl w:val="0"/>
          <w:numId w:val="1"/>
        </w:numPr>
        <w:spacing w:after="0" w:line="240" w:lineRule="auto"/>
        <w:jc w:val="both"/>
        <w:rPr>
          <w:rFonts w:ascii="Times New Roman" w:eastAsia="Times New Roman" w:hAnsi="Times New Roman" w:cs="Times New Roman"/>
          <w:sz w:val="24"/>
          <w:szCs w:val="24"/>
          <w:lang w:eastAsia="en-GB"/>
        </w:rPr>
      </w:pPr>
      <w:r w:rsidRPr="003A0B67">
        <w:rPr>
          <w:rFonts w:ascii="Times New Roman" w:eastAsia="Times New Roman" w:hAnsi="Times New Roman" w:cs="Times New Roman"/>
          <w:noProof/>
          <w:sz w:val="24"/>
          <w:szCs w:val="24"/>
          <w:lang w:eastAsia="et-EE"/>
        </w:rPr>
        <w:t xml:space="preserve">Kõrgeima prioriteediga on sel alal vaja kaitsta </w:t>
      </w:r>
      <w:r w:rsidRPr="003A0B67">
        <w:rPr>
          <w:rFonts w:ascii="Times New Roman" w:eastAsia="Times New Roman" w:hAnsi="Times New Roman" w:cs="Times New Roman"/>
          <w:i/>
          <w:noProof/>
          <w:sz w:val="24"/>
          <w:szCs w:val="24"/>
          <w:lang w:eastAsia="et-EE"/>
        </w:rPr>
        <w:t>looduse baashüvesid</w:t>
      </w:r>
      <w:r w:rsidRPr="003A0B67">
        <w:rPr>
          <w:rFonts w:ascii="Times New Roman" w:eastAsia="Times New Roman" w:hAnsi="Times New Roman" w:cs="Times New Roman"/>
          <w:noProof/>
          <w:sz w:val="24"/>
          <w:szCs w:val="24"/>
          <w:lang w:eastAsia="et-EE"/>
        </w:rPr>
        <w:t xml:space="preserve">, mis on antud alal </w:t>
      </w:r>
      <w:r w:rsidR="007B7547">
        <w:rPr>
          <w:rFonts w:ascii="Times New Roman" w:eastAsia="Times New Roman" w:hAnsi="Times New Roman" w:cs="Times New Roman"/>
          <w:noProof/>
          <w:sz w:val="24"/>
          <w:szCs w:val="24"/>
          <w:lang w:eastAsia="et-EE"/>
        </w:rPr>
        <w:t xml:space="preserve">kaitsealuste liikide ja ulukite pesitsus-, sigimis-, talvitus-, </w:t>
      </w:r>
      <w:r w:rsidRPr="003A0B67">
        <w:rPr>
          <w:rFonts w:ascii="Times New Roman" w:eastAsia="Times New Roman" w:hAnsi="Times New Roman" w:cs="Times New Roman"/>
          <w:noProof/>
          <w:sz w:val="24"/>
          <w:szCs w:val="24"/>
          <w:lang w:eastAsia="et-EE"/>
        </w:rPr>
        <w:t xml:space="preserve">varje-, rände- ja toitumisalad. Eelisjärjestuselt järgmise olulisusega on sel alal </w:t>
      </w:r>
      <w:r w:rsidR="007B7547" w:rsidRPr="003A0B67">
        <w:rPr>
          <w:rFonts w:ascii="Times New Roman" w:eastAsia="Times New Roman" w:hAnsi="Times New Roman" w:cs="Times New Roman"/>
          <w:i/>
          <w:noProof/>
          <w:sz w:val="24"/>
          <w:szCs w:val="24"/>
          <w:lang w:eastAsia="et-EE"/>
        </w:rPr>
        <w:t>reguleerivad hüved</w:t>
      </w:r>
      <w:r w:rsidR="007B7547" w:rsidRPr="003A0B67">
        <w:rPr>
          <w:rFonts w:ascii="Times New Roman" w:eastAsia="Times New Roman" w:hAnsi="Times New Roman" w:cs="Times New Roman"/>
          <w:noProof/>
          <w:sz w:val="24"/>
          <w:szCs w:val="24"/>
          <w:lang w:eastAsia="et-EE"/>
        </w:rPr>
        <w:t xml:space="preserve"> – tuulekaitse, pinnasekaitse, veeregulatsioon ja õhu puhastamine. </w:t>
      </w:r>
      <w:r w:rsidRPr="003A0B67">
        <w:rPr>
          <w:rFonts w:ascii="Times New Roman" w:eastAsia="Times New Roman" w:hAnsi="Times New Roman" w:cs="Times New Roman"/>
          <w:noProof/>
          <w:sz w:val="24"/>
          <w:szCs w:val="24"/>
          <w:lang w:eastAsia="et-EE"/>
        </w:rPr>
        <w:t xml:space="preserve">Kolmanda tähtsusega on siinsete metsade pakutavad </w:t>
      </w:r>
      <w:r w:rsidR="007B7547" w:rsidRPr="003A0B67">
        <w:rPr>
          <w:rFonts w:ascii="Times New Roman" w:eastAsia="Times New Roman" w:hAnsi="Times New Roman" w:cs="Times New Roman"/>
          <w:i/>
          <w:noProof/>
          <w:sz w:val="24"/>
          <w:szCs w:val="24"/>
          <w:lang w:eastAsia="et-EE"/>
        </w:rPr>
        <w:t>kultuurilise</w:t>
      </w:r>
      <w:r w:rsidR="007B7547">
        <w:rPr>
          <w:rFonts w:ascii="Times New Roman" w:eastAsia="Times New Roman" w:hAnsi="Times New Roman" w:cs="Times New Roman"/>
          <w:i/>
          <w:noProof/>
          <w:sz w:val="24"/>
          <w:szCs w:val="24"/>
          <w:lang w:eastAsia="et-EE"/>
        </w:rPr>
        <w:t>d</w:t>
      </w:r>
      <w:r w:rsidR="007B7547" w:rsidRPr="003A0B67">
        <w:rPr>
          <w:rFonts w:ascii="Times New Roman" w:eastAsia="Times New Roman" w:hAnsi="Times New Roman" w:cs="Times New Roman"/>
          <w:i/>
          <w:noProof/>
          <w:sz w:val="24"/>
          <w:szCs w:val="24"/>
          <w:lang w:eastAsia="et-EE"/>
        </w:rPr>
        <w:t xml:space="preserve"> hüved</w:t>
      </w:r>
      <w:r w:rsidR="007B7547" w:rsidRPr="003A0B67">
        <w:rPr>
          <w:rFonts w:ascii="Times New Roman" w:eastAsia="Times New Roman" w:hAnsi="Times New Roman" w:cs="Times New Roman"/>
          <w:noProof/>
          <w:sz w:val="24"/>
          <w:szCs w:val="24"/>
          <w:lang w:eastAsia="et-EE"/>
        </w:rPr>
        <w:t xml:space="preserve">, nagu marjade ja seente omatarbeks korjamine. </w:t>
      </w:r>
      <w:r w:rsidRPr="003A0B67">
        <w:rPr>
          <w:rFonts w:ascii="Times New Roman" w:eastAsia="Times New Roman" w:hAnsi="Times New Roman" w:cs="Times New Roman"/>
          <w:noProof/>
          <w:sz w:val="24"/>
          <w:szCs w:val="24"/>
          <w:lang w:eastAsia="et-EE"/>
        </w:rPr>
        <w:t xml:space="preserve">Alles siis, kui kõik need kolm hüvede tüüpi on vajalikus mahus tagatud on sellel alal võimalik mõelda neljanda prioriteedi hüve – puidu jt metsamaterjalide </w:t>
      </w:r>
      <w:r w:rsidRPr="003A0B67">
        <w:rPr>
          <w:rFonts w:ascii="Times New Roman" w:eastAsia="Times New Roman" w:hAnsi="Times New Roman" w:cs="Times New Roman"/>
          <w:i/>
          <w:noProof/>
          <w:sz w:val="24"/>
          <w:szCs w:val="24"/>
          <w:lang w:eastAsia="et-EE"/>
        </w:rPr>
        <w:t>varustava hüve</w:t>
      </w:r>
      <w:r w:rsidRPr="003A0B67">
        <w:rPr>
          <w:rFonts w:ascii="Times New Roman" w:eastAsia="Times New Roman" w:hAnsi="Times New Roman" w:cs="Times New Roman"/>
          <w:noProof/>
          <w:sz w:val="24"/>
          <w:szCs w:val="24"/>
          <w:lang w:eastAsia="et-EE"/>
        </w:rPr>
        <w:t xml:space="preserve"> kasutamise peale. Seega, metsa majandamist tuleb sel alal teha lähtuvalt baashüve esmatähtsusest ja traditsiooniline puiduvarumine tuleb seetõttu </w:t>
      </w:r>
      <w:r w:rsidR="007B7547">
        <w:rPr>
          <w:rFonts w:ascii="Times New Roman" w:eastAsia="Times New Roman" w:hAnsi="Times New Roman" w:cs="Times New Roman"/>
          <w:noProof/>
          <w:sz w:val="24"/>
          <w:szCs w:val="24"/>
          <w:lang w:eastAsia="et-EE"/>
        </w:rPr>
        <w:t xml:space="preserve">kui üldse, siis </w:t>
      </w:r>
      <w:r w:rsidRPr="003A0B67">
        <w:rPr>
          <w:rFonts w:ascii="Times New Roman" w:eastAsia="Times New Roman" w:hAnsi="Times New Roman" w:cs="Times New Roman"/>
          <w:noProof/>
          <w:sz w:val="24"/>
          <w:szCs w:val="24"/>
          <w:lang w:eastAsia="et-EE"/>
        </w:rPr>
        <w:t xml:space="preserve">kõne alla vaid </w:t>
      </w:r>
      <w:r w:rsidR="007B7547">
        <w:rPr>
          <w:rFonts w:ascii="Times New Roman" w:eastAsia="Times New Roman" w:hAnsi="Times New Roman" w:cs="Times New Roman"/>
          <w:noProof/>
          <w:sz w:val="24"/>
          <w:szCs w:val="24"/>
          <w:lang w:eastAsia="et-EE"/>
        </w:rPr>
        <w:t xml:space="preserve">valik ning kujundusraielise </w:t>
      </w:r>
      <w:r w:rsidRPr="003A0B67">
        <w:rPr>
          <w:rFonts w:ascii="Times New Roman" w:eastAsia="Times New Roman" w:hAnsi="Times New Roman" w:cs="Times New Roman"/>
          <w:noProof/>
          <w:sz w:val="24"/>
          <w:szCs w:val="24"/>
          <w:lang w:eastAsia="et-EE"/>
        </w:rPr>
        <w:t>püsimetsandusena</w:t>
      </w:r>
      <w:r w:rsidR="007B7547">
        <w:rPr>
          <w:rFonts w:ascii="Times New Roman" w:eastAsia="Times New Roman" w:hAnsi="Times New Roman" w:cs="Times New Roman"/>
          <w:noProof/>
          <w:sz w:val="24"/>
          <w:szCs w:val="24"/>
          <w:lang w:eastAsia="et-EE"/>
        </w:rPr>
        <w:t xml:space="preserve"> ja vaid käsitsi</w:t>
      </w:r>
      <w:r w:rsidRPr="003A0B67">
        <w:rPr>
          <w:rFonts w:ascii="Times New Roman" w:eastAsia="Times New Roman" w:hAnsi="Times New Roman" w:cs="Times New Roman"/>
          <w:noProof/>
          <w:sz w:val="24"/>
          <w:szCs w:val="24"/>
          <w:lang w:eastAsia="et-EE"/>
        </w:rPr>
        <w:t>.</w:t>
      </w:r>
    </w:p>
    <w:p w14:paraId="7ABE846A" w14:textId="77777777" w:rsidR="003A0B67" w:rsidRPr="003A0B67" w:rsidRDefault="003A0B67" w:rsidP="003A0B67">
      <w:pPr>
        <w:spacing w:after="0" w:line="240" w:lineRule="auto"/>
        <w:ind w:left="720"/>
        <w:jc w:val="both"/>
        <w:rPr>
          <w:rFonts w:ascii="Times New Roman" w:eastAsia="Times New Roman" w:hAnsi="Times New Roman" w:cs="Times New Roman"/>
          <w:sz w:val="24"/>
          <w:szCs w:val="24"/>
          <w:lang w:eastAsia="en-GB"/>
        </w:rPr>
      </w:pPr>
    </w:p>
    <w:p w14:paraId="79EAC446" w14:textId="77777777" w:rsidR="003A0B67" w:rsidRPr="003A0B67" w:rsidRDefault="007B7547" w:rsidP="003A0B67">
      <w:pPr>
        <w:numPr>
          <w:ilvl w:val="0"/>
          <w:numId w:val="1"/>
        </w:numPr>
        <w:spacing w:after="0" w:line="240" w:lineRule="auto"/>
        <w:jc w:val="both"/>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t-EE"/>
        </w:rPr>
        <w:t>S</w:t>
      </w:r>
      <w:r w:rsidR="003A0B67" w:rsidRPr="003A0B67">
        <w:rPr>
          <w:rFonts w:ascii="Times New Roman" w:eastAsia="Times New Roman" w:hAnsi="Times New Roman" w:cs="Times New Roman"/>
          <w:noProof/>
          <w:sz w:val="24"/>
          <w:szCs w:val="24"/>
          <w:lang w:eastAsia="et-EE"/>
        </w:rPr>
        <w:t xml:space="preserve">ellel alal on esmatähtis säilitada just </w:t>
      </w:r>
      <w:r w:rsidRPr="003A0B67">
        <w:rPr>
          <w:rFonts w:ascii="Times New Roman" w:eastAsia="Times New Roman" w:hAnsi="Times New Roman" w:cs="Times New Roman"/>
          <w:i/>
          <w:noProof/>
          <w:sz w:val="24"/>
          <w:szCs w:val="24"/>
          <w:lang w:eastAsia="et-EE"/>
        </w:rPr>
        <w:t>reguleerivad hüved</w:t>
      </w:r>
      <w:r w:rsidRPr="003A0B67">
        <w:rPr>
          <w:rFonts w:ascii="Times New Roman" w:eastAsia="Times New Roman" w:hAnsi="Times New Roman" w:cs="Times New Roman"/>
          <w:noProof/>
          <w:sz w:val="24"/>
          <w:szCs w:val="24"/>
          <w:lang w:eastAsia="et-EE"/>
        </w:rPr>
        <w:t>, ennekõike just veevaru säilitamine ja infiltratsioon, kuna ala</w:t>
      </w:r>
      <w:r>
        <w:rPr>
          <w:rFonts w:ascii="Times New Roman" w:eastAsia="Times New Roman" w:hAnsi="Times New Roman" w:cs="Times New Roman"/>
          <w:noProof/>
          <w:sz w:val="24"/>
          <w:szCs w:val="24"/>
          <w:lang w:eastAsia="et-EE"/>
        </w:rPr>
        <w:t>l</w:t>
      </w:r>
      <w:r w:rsidRPr="003A0B67">
        <w:rPr>
          <w:rFonts w:ascii="Times New Roman" w:eastAsia="Times New Roman" w:hAnsi="Times New Roman" w:cs="Times New Roman"/>
          <w:noProof/>
          <w:sz w:val="24"/>
          <w:szCs w:val="24"/>
          <w:lang w:eastAsia="et-EE"/>
        </w:rPr>
        <w:t xml:space="preserve"> asu</w:t>
      </w:r>
      <w:r>
        <w:rPr>
          <w:rFonts w:ascii="Times New Roman" w:eastAsia="Times New Roman" w:hAnsi="Times New Roman" w:cs="Times New Roman"/>
          <w:noProof/>
          <w:sz w:val="24"/>
          <w:szCs w:val="24"/>
          <w:lang w:eastAsia="et-EE"/>
        </w:rPr>
        <w:t>vad</w:t>
      </w:r>
      <w:r w:rsidRPr="003A0B67">
        <w:rPr>
          <w:rFonts w:ascii="Times New Roman" w:eastAsia="Times New Roman" w:hAnsi="Times New Roman" w:cs="Times New Roman"/>
          <w:noProof/>
          <w:sz w:val="24"/>
          <w:szCs w:val="24"/>
          <w:lang w:eastAsia="et-EE"/>
        </w:rPr>
        <w:t xml:space="preserve"> </w:t>
      </w:r>
      <w:r>
        <w:rPr>
          <w:rFonts w:ascii="Times New Roman" w:eastAsia="Times New Roman" w:hAnsi="Times New Roman" w:cs="Times New Roman"/>
          <w:noProof/>
          <w:sz w:val="24"/>
          <w:szCs w:val="24"/>
          <w:lang w:eastAsia="et-EE"/>
        </w:rPr>
        <w:t>olulised tuletõrje-veevõtutiigid</w:t>
      </w:r>
      <w:r w:rsidRPr="003A0B67">
        <w:rPr>
          <w:rFonts w:ascii="Times New Roman" w:eastAsia="Times New Roman" w:hAnsi="Times New Roman" w:cs="Times New Roman"/>
          <w:noProof/>
          <w:sz w:val="24"/>
          <w:szCs w:val="24"/>
          <w:lang w:eastAsia="et-EE"/>
        </w:rPr>
        <w:t>.</w:t>
      </w:r>
      <w:r>
        <w:rPr>
          <w:rFonts w:ascii="Times New Roman" w:eastAsia="Times New Roman" w:hAnsi="Times New Roman" w:cs="Times New Roman"/>
          <w:noProof/>
          <w:sz w:val="24"/>
          <w:szCs w:val="24"/>
          <w:lang w:eastAsia="et-EE"/>
        </w:rPr>
        <w:t xml:space="preserve"> </w:t>
      </w:r>
      <w:r w:rsidR="003A0B67" w:rsidRPr="003A0B67">
        <w:rPr>
          <w:rFonts w:ascii="Times New Roman" w:eastAsia="Times New Roman" w:hAnsi="Times New Roman" w:cs="Times New Roman"/>
          <w:noProof/>
          <w:sz w:val="24"/>
          <w:szCs w:val="24"/>
          <w:lang w:eastAsia="et-EE"/>
        </w:rPr>
        <w:t xml:space="preserve">Tähtsuselt järgnevad sel alal </w:t>
      </w:r>
      <w:r>
        <w:rPr>
          <w:rFonts w:ascii="Times New Roman" w:eastAsia="Times New Roman" w:hAnsi="Times New Roman" w:cs="Times New Roman"/>
          <w:noProof/>
          <w:sz w:val="24"/>
          <w:szCs w:val="24"/>
          <w:lang w:eastAsia="et-EE"/>
        </w:rPr>
        <w:t>kindlasti aga</w:t>
      </w:r>
      <w:r w:rsidR="003A0B67" w:rsidRPr="003A0B67">
        <w:rPr>
          <w:rFonts w:ascii="Times New Roman" w:eastAsia="Times New Roman" w:hAnsi="Times New Roman" w:cs="Times New Roman"/>
          <w:noProof/>
          <w:sz w:val="24"/>
          <w:szCs w:val="24"/>
          <w:lang w:eastAsia="et-EE"/>
        </w:rPr>
        <w:t xml:space="preserve"> </w:t>
      </w:r>
      <w:r w:rsidRPr="003A0B67">
        <w:rPr>
          <w:rFonts w:ascii="Times New Roman" w:eastAsia="Times New Roman" w:hAnsi="Times New Roman" w:cs="Times New Roman"/>
          <w:i/>
          <w:noProof/>
          <w:sz w:val="24"/>
          <w:szCs w:val="24"/>
          <w:lang w:eastAsia="et-EE"/>
        </w:rPr>
        <w:t>looduse baashüved</w:t>
      </w:r>
      <w:r w:rsidRPr="003A0B67">
        <w:rPr>
          <w:rFonts w:ascii="Times New Roman" w:eastAsia="Times New Roman" w:hAnsi="Times New Roman" w:cs="Times New Roman"/>
          <w:noProof/>
          <w:sz w:val="24"/>
          <w:szCs w:val="24"/>
          <w:lang w:eastAsia="et-EE"/>
        </w:rPr>
        <w:t xml:space="preserve"> – </w:t>
      </w:r>
      <w:r>
        <w:rPr>
          <w:rFonts w:ascii="Times New Roman" w:eastAsia="Times New Roman" w:hAnsi="Times New Roman" w:cs="Times New Roman"/>
          <w:noProof/>
          <w:sz w:val="24"/>
          <w:szCs w:val="24"/>
          <w:lang w:eastAsia="et-EE"/>
        </w:rPr>
        <w:t>ulukitele</w:t>
      </w:r>
      <w:r w:rsidRPr="003A0B67">
        <w:rPr>
          <w:rFonts w:ascii="Times New Roman" w:eastAsia="Times New Roman" w:hAnsi="Times New Roman" w:cs="Times New Roman"/>
          <w:noProof/>
          <w:sz w:val="24"/>
          <w:szCs w:val="24"/>
          <w:lang w:eastAsia="et-EE"/>
        </w:rPr>
        <w:t xml:space="preserve"> varje-, toitumis- ja rändealad</w:t>
      </w:r>
      <w:r>
        <w:rPr>
          <w:rFonts w:ascii="Times New Roman" w:eastAsia="Times New Roman" w:hAnsi="Times New Roman" w:cs="Times New Roman"/>
          <w:noProof/>
          <w:sz w:val="24"/>
          <w:szCs w:val="24"/>
          <w:lang w:eastAsia="et-EE"/>
        </w:rPr>
        <w:t>e</w:t>
      </w:r>
      <w:r w:rsidRPr="003A0B67">
        <w:rPr>
          <w:rFonts w:ascii="Times New Roman" w:eastAsia="Times New Roman" w:hAnsi="Times New Roman" w:cs="Times New Roman"/>
          <w:noProof/>
          <w:sz w:val="24"/>
          <w:szCs w:val="24"/>
          <w:lang w:eastAsia="et-EE"/>
        </w:rPr>
        <w:t>, aga ka rähnide</w:t>
      </w:r>
      <w:r>
        <w:rPr>
          <w:rFonts w:ascii="Times New Roman" w:eastAsia="Times New Roman" w:hAnsi="Times New Roman" w:cs="Times New Roman"/>
          <w:noProof/>
          <w:sz w:val="24"/>
          <w:szCs w:val="24"/>
          <w:lang w:eastAsia="et-EE"/>
        </w:rPr>
        <w:t>le</w:t>
      </w:r>
      <w:r w:rsidRPr="003A0B67">
        <w:rPr>
          <w:rFonts w:ascii="Times New Roman" w:eastAsia="Times New Roman" w:hAnsi="Times New Roman" w:cs="Times New Roman"/>
          <w:noProof/>
          <w:sz w:val="24"/>
          <w:szCs w:val="24"/>
          <w:lang w:eastAsia="et-EE"/>
        </w:rPr>
        <w:t xml:space="preserve"> toitumis- ning pesitsuspuud</w:t>
      </w:r>
      <w:r>
        <w:rPr>
          <w:rFonts w:ascii="Times New Roman" w:eastAsia="Times New Roman" w:hAnsi="Times New Roman" w:cs="Times New Roman"/>
          <w:noProof/>
          <w:sz w:val="24"/>
          <w:szCs w:val="24"/>
          <w:lang w:eastAsia="et-EE"/>
        </w:rPr>
        <w:t>e</w:t>
      </w:r>
      <w:r w:rsidRPr="003A0B67">
        <w:rPr>
          <w:rFonts w:ascii="Times New Roman" w:eastAsia="Times New Roman" w:hAnsi="Times New Roman" w:cs="Times New Roman"/>
          <w:noProof/>
          <w:sz w:val="24"/>
          <w:szCs w:val="24"/>
          <w:lang w:eastAsia="et-EE"/>
        </w:rPr>
        <w:t xml:space="preserve"> ja nahkhiirte</w:t>
      </w:r>
      <w:r>
        <w:rPr>
          <w:rFonts w:ascii="Times New Roman" w:eastAsia="Times New Roman" w:hAnsi="Times New Roman" w:cs="Times New Roman"/>
          <w:noProof/>
          <w:sz w:val="24"/>
          <w:szCs w:val="24"/>
          <w:lang w:eastAsia="et-EE"/>
        </w:rPr>
        <w:t>le</w:t>
      </w:r>
      <w:r w:rsidRPr="003A0B67">
        <w:rPr>
          <w:rFonts w:ascii="Times New Roman" w:eastAsia="Times New Roman" w:hAnsi="Times New Roman" w:cs="Times New Roman"/>
          <w:noProof/>
          <w:sz w:val="24"/>
          <w:szCs w:val="24"/>
          <w:lang w:eastAsia="et-EE"/>
        </w:rPr>
        <w:t xml:space="preserve"> varjepuud</w:t>
      </w:r>
      <w:r>
        <w:rPr>
          <w:rFonts w:ascii="Times New Roman" w:eastAsia="Times New Roman" w:hAnsi="Times New Roman" w:cs="Times New Roman"/>
          <w:noProof/>
          <w:sz w:val="24"/>
          <w:szCs w:val="24"/>
          <w:lang w:eastAsia="et-EE"/>
        </w:rPr>
        <w:t>e säilitamine</w:t>
      </w:r>
      <w:r w:rsidRPr="003A0B67">
        <w:rPr>
          <w:rFonts w:ascii="Times New Roman" w:eastAsia="Times New Roman" w:hAnsi="Times New Roman" w:cs="Times New Roman"/>
          <w:noProof/>
          <w:sz w:val="24"/>
          <w:szCs w:val="24"/>
          <w:lang w:eastAsia="et-EE"/>
        </w:rPr>
        <w:t>.</w:t>
      </w:r>
      <w:r>
        <w:rPr>
          <w:rFonts w:ascii="Times New Roman" w:eastAsia="Times New Roman" w:hAnsi="Times New Roman" w:cs="Times New Roman"/>
          <w:noProof/>
          <w:sz w:val="24"/>
          <w:szCs w:val="24"/>
          <w:lang w:eastAsia="et-EE"/>
        </w:rPr>
        <w:t xml:space="preserve"> </w:t>
      </w:r>
      <w:r w:rsidR="003A0B67" w:rsidRPr="003A0B67">
        <w:rPr>
          <w:rFonts w:ascii="Times New Roman" w:eastAsia="Times New Roman" w:hAnsi="Times New Roman" w:cs="Times New Roman"/>
          <w:noProof/>
          <w:sz w:val="24"/>
          <w:szCs w:val="24"/>
          <w:lang w:eastAsia="et-EE"/>
        </w:rPr>
        <w:t xml:space="preserve">Kolmandale kohale võiks sellel alal </w:t>
      </w:r>
      <w:r w:rsidR="00F0766A">
        <w:rPr>
          <w:rFonts w:ascii="Times New Roman" w:eastAsia="Times New Roman" w:hAnsi="Times New Roman" w:cs="Times New Roman"/>
          <w:noProof/>
          <w:sz w:val="24"/>
          <w:szCs w:val="24"/>
          <w:lang w:eastAsia="et-EE"/>
        </w:rPr>
        <w:t>jääda</w:t>
      </w:r>
      <w:r w:rsidR="003A0B67" w:rsidRPr="003A0B67">
        <w:rPr>
          <w:rFonts w:ascii="Times New Roman" w:eastAsia="Times New Roman" w:hAnsi="Times New Roman" w:cs="Times New Roman"/>
          <w:noProof/>
          <w:sz w:val="24"/>
          <w:szCs w:val="24"/>
          <w:lang w:eastAsia="et-EE"/>
        </w:rPr>
        <w:t xml:space="preserve"> </w:t>
      </w:r>
      <w:r w:rsidR="003A0B67" w:rsidRPr="003A0B67">
        <w:rPr>
          <w:rFonts w:ascii="Times New Roman" w:eastAsia="Times New Roman" w:hAnsi="Times New Roman" w:cs="Times New Roman"/>
          <w:i/>
          <w:noProof/>
          <w:sz w:val="24"/>
          <w:szCs w:val="24"/>
          <w:lang w:eastAsia="et-EE"/>
        </w:rPr>
        <w:t>kultuurilised hüved</w:t>
      </w:r>
      <w:r w:rsidR="003A0B67" w:rsidRPr="003A0B67">
        <w:rPr>
          <w:rFonts w:ascii="Times New Roman" w:eastAsia="Times New Roman" w:hAnsi="Times New Roman" w:cs="Times New Roman"/>
          <w:noProof/>
          <w:sz w:val="24"/>
          <w:szCs w:val="24"/>
          <w:lang w:eastAsia="et-EE"/>
        </w:rPr>
        <w:t xml:space="preserve"> – inimeste puhkamine ja liikumine alal – ja neljandale kohale puiduvarumi</w:t>
      </w:r>
      <w:r w:rsidR="00F0766A">
        <w:rPr>
          <w:rFonts w:ascii="Times New Roman" w:eastAsia="Times New Roman" w:hAnsi="Times New Roman" w:cs="Times New Roman"/>
          <w:noProof/>
          <w:sz w:val="24"/>
          <w:szCs w:val="24"/>
          <w:lang w:eastAsia="et-EE"/>
        </w:rPr>
        <w:t>ne püsimetsanduslike meetoditega ja kindlasti ilma suuri masinaid kasutamata</w:t>
      </w:r>
      <w:r w:rsidR="003A0B67" w:rsidRPr="003A0B67">
        <w:rPr>
          <w:rFonts w:ascii="Times New Roman" w:eastAsia="Times New Roman" w:hAnsi="Times New Roman" w:cs="Times New Roman"/>
          <w:noProof/>
          <w:sz w:val="24"/>
          <w:szCs w:val="24"/>
          <w:lang w:eastAsia="et-EE"/>
        </w:rPr>
        <w:t>.</w:t>
      </w:r>
    </w:p>
    <w:p w14:paraId="3E78B5AE" w14:textId="77777777" w:rsidR="003A0B67" w:rsidRPr="003A0B67" w:rsidRDefault="003A0B67" w:rsidP="003A0B67">
      <w:pPr>
        <w:spacing w:after="0" w:line="240" w:lineRule="auto"/>
        <w:ind w:left="708"/>
        <w:rPr>
          <w:rFonts w:ascii="Times New Roman" w:eastAsia="Times New Roman" w:hAnsi="Times New Roman" w:cs="Times New Roman"/>
          <w:sz w:val="24"/>
          <w:szCs w:val="24"/>
          <w:lang w:eastAsia="en-GB"/>
        </w:rPr>
      </w:pPr>
    </w:p>
    <w:p w14:paraId="37DE9E9E" w14:textId="77777777" w:rsidR="003A0B67" w:rsidRDefault="003A0B67" w:rsidP="003A0B67">
      <w:pPr>
        <w:numPr>
          <w:ilvl w:val="0"/>
          <w:numId w:val="1"/>
        </w:numPr>
        <w:spacing w:after="0" w:line="240" w:lineRule="auto"/>
        <w:jc w:val="both"/>
        <w:rPr>
          <w:rFonts w:ascii="Times New Roman" w:eastAsia="Times New Roman" w:hAnsi="Times New Roman" w:cs="Times New Roman"/>
          <w:sz w:val="24"/>
          <w:szCs w:val="24"/>
          <w:lang w:eastAsia="en-GB"/>
        </w:rPr>
      </w:pPr>
      <w:r w:rsidRPr="003A0B67">
        <w:rPr>
          <w:rFonts w:ascii="Times New Roman" w:eastAsia="Times New Roman" w:hAnsi="Times New Roman" w:cs="Times New Roman"/>
          <w:sz w:val="24"/>
          <w:szCs w:val="24"/>
          <w:lang w:eastAsia="en-GB"/>
        </w:rPr>
        <w:t xml:space="preserve">See ala on </w:t>
      </w:r>
      <w:r w:rsidR="00F0766A">
        <w:rPr>
          <w:rFonts w:ascii="Times New Roman" w:eastAsia="Times New Roman" w:hAnsi="Times New Roman" w:cs="Times New Roman"/>
          <w:sz w:val="24"/>
          <w:szCs w:val="24"/>
          <w:lang w:eastAsia="en-GB"/>
        </w:rPr>
        <w:t>Tammiste metsade</w:t>
      </w:r>
      <w:r w:rsidRPr="003A0B67">
        <w:rPr>
          <w:rFonts w:ascii="Times New Roman" w:eastAsia="Times New Roman" w:hAnsi="Times New Roman" w:cs="Times New Roman"/>
          <w:sz w:val="24"/>
          <w:szCs w:val="24"/>
          <w:lang w:eastAsia="en-GB"/>
        </w:rPr>
        <w:t xml:space="preserve"> kaitsealal kõige </w:t>
      </w:r>
      <w:r w:rsidR="00F0766A">
        <w:rPr>
          <w:rFonts w:ascii="Times New Roman" w:eastAsia="Times New Roman" w:hAnsi="Times New Roman" w:cs="Times New Roman"/>
          <w:sz w:val="24"/>
          <w:szCs w:val="24"/>
          <w:lang w:eastAsia="en-GB"/>
        </w:rPr>
        <w:t>väiksema väärtusega, aga samas on selle looduslikkuse säilimine ala sidususe säilimiseks kõige kriitilisem. S</w:t>
      </w:r>
      <w:r w:rsidRPr="003A0B67">
        <w:rPr>
          <w:rFonts w:ascii="Times New Roman" w:eastAsia="Times New Roman" w:hAnsi="Times New Roman" w:cs="Times New Roman"/>
          <w:sz w:val="24"/>
          <w:szCs w:val="24"/>
          <w:lang w:eastAsia="en-GB"/>
        </w:rPr>
        <w:t xml:space="preserve">eepärast on </w:t>
      </w:r>
      <w:r w:rsidR="00F0766A">
        <w:rPr>
          <w:rFonts w:ascii="Times New Roman" w:eastAsia="Times New Roman" w:hAnsi="Times New Roman" w:cs="Times New Roman"/>
          <w:sz w:val="24"/>
          <w:szCs w:val="24"/>
          <w:lang w:eastAsia="en-GB"/>
        </w:rPr>
        <w:t xml:space="preserve">siiski </w:t>
      </w:r>
      <w:r w:rsidRPr="003A0B67">
        <w:rPr>
          <w:rFonts w:ascii="Times New Roman" w:eastAsia="Times New Roman" w:hAnsi="Times New Roman" w:cs="Times New Roman"/>
          <w:sz w:val="24"/>
          <w:szCs w:val="24"/>
          <w:lang w:eastAsia="en-GB"/>
        </w:rPr>
        <w:t xml:space="preserve">ka siin kindlasti esmatähtis säilitada </w:t>
      </w:r>
      <w:r w:rsidRPr="003A0B67">
        <w:rPr>
          <w:rFonts w:ascii="Times New Roman" w:eastAsia="Times New Roman" w:hAnsi="Times New Roman" w:cs="Times New Roman"/>
          <w:i/>
          <w:sz w:val="24"/>
          <w:szCs w:val="24"/>
          <w:lang w:eastAsia="en-GB"/>
        </w:rPr>
        <w:t>looduse baashüved</w:t>
      </w:r>
      <w:r w:rsidRPr="003A0B67">
        <w:rPr>
          <w:rFonts w:ascii="Times New Roman" w:eastAsia="Times New Roman" w:hAnsi="Times New Roman" w:cs="Times New Roman"/>
          <w:sz w:val="24"/>
          <w:szCs w:val="24"/>
          <w:lang w:eastAsia="en-GB"/>
        </w:rPr>
        <w:t xml:space="preserve"> – siin ennekõike </w:t>
      </w:r>
      <w:r w:rsidR="00F0766A">
        <w:rPr>
          <w:rFonts w:ascii="Times New Roman" w:eastAsia="Times New Roman" w:hAnsi="Times New Roman" w:cs="Times New Roman"/>
          <w:sz w:val="24"/>
          <w:szCs w:val="24"/>
          <w:lang w:eastAsia="en-GB"/>
        </w:rPr>
        <w:t>just ulukite</w:t>
      </w:r>
      <w:r w:rsidRPr="003A0B67">
        <w:rPr>
          <w:rFonts w:ascii="Times New Roman" w:eastAsia="Times New Roman" w:hAnsi="Times New Roman" w:cs="Times New Roman"/>
          <w:sz w:val="24"/>
          <w:szCs w:val="24"/>
          <w:lang w:eastAsia="en-GB"/>
        </w:rPr>
        <w:t xml:space="preserve"> rändealad, </w:t>
      </w:r>
      <w:r w:rsidR="00F0766A">
        <w:rPr>
          <w:rFonts w:ascii="Times New Roman" w:eastAsia="Times New Roman" w:hAnsi="Times New Roman" w:cs="Times New Roman"/>
          <w:sz w:val="24"/>
          <w:szCs w:val="24"/>
          <w:lang w:eastAsia="en-GB"/>
        </w:rPr>
        <w:t xml:space="preserve">aga ka </w:t>
      </w:r>
      <w:r w:rsidRPr="003A0B67">
        <w:rPr>
          <w:rFonts w:ascii="Times New Roman" w:eastAsia="Times New Roman" w:hAnsi="Times New Roman" w:cs="Times New Roman"/>
          <w:sz w:val="24"/>
          <w:szCs w:val="24"/>
          <w:lang w:eastAsia="en-GB"/>
        </w:rPr>
        <w:t xml:space="preserve">lindudele, sh röövlindudele </w:t>
      </w:r>
      <w:r w:rsidR="00F0766A">
        <w:rPr>
          <w:rFonts w:ascii="Times New Roman" w:eastAsia="Times New Roman" w:hAnsi="Times New Roman" w:cs="Times New Roman"/>
          <w:sz w:val="24"/>
          <w:szCs w:val="24"/>
          <w:lang w:eastAsia="en-GB"/>
        </w:rPr>
        <w:t xml:space="preserve">aja jooksul </w:t>
      </w:r>
      <w:r w:rsidRPr="003A0B67">
        <w:rPr>
          <w:rFonts w:ascii="Times New Roman" w:eastAsia="Times New Roman" w:hAnsi="Times New Roman" w:cs="Times New Roman"/>
          <w:sz w:val="24"/>
          <w:szCs w:val="24"/>
          <w:lang w:eastAsia="en-GB"/>
        </w:rPr>
        <w:t>potentsiaalselt sobiva</w:t>
      </w:r>
      <w:r w:rsidR="00F0766A">
        <w:rPr>
          <w:rFonts w:ascii="Times New Roman" w:eastAsia="Times New Roman" w:hAnsi="Times New Roman" w:cs="Times New Roman"/>
          <w:sz w:val="24"/>
          <w:szCs w:val="24"/>
          <w:lang w:eastAsia="en-GB"/>
        </w:rPr>
        <w:t>ks kujunevad</w:t>
      </w:r>
      <w:r w:rsidRPr="003A0B67">
        <w:rPr>
          <w:rFonts w:ascii="Times New Roman" w:eastAsia="Times New Roman" w:hAnsi="Times New Roman" w:cs="Times New Roman"/>
          <w:sz w:val="24"/>
          <w:szCs w:val="24"/>
          <w:lang w:eastAsia="en-GB"/>
        </w:rPr>
        <w:t xml:space="preserve"> puud. Tähtsuselt järgmine on sellel alal kindlasti </w:t>
      </w:r>
      <w:r w:rsidRPr="003A0B67">
        <w:rPr>
          <w:rFonts w:ascii="Times New Roman" w:eastAsia="Times New Roman" w:hAnsi="Times New Roman" w:cs="Times New Roman"/>
          <w:i/>
          <w:sz w:val="24"/>
          <w:szCs w:val="24"/>
          <w:lang w:eastAsia="en-GB"/>
        </w:rPr>
        <w:t>kultuurilised hüved</w:t>
      </w:r>
      <w:r w:rsidRPr="003A0B67">
        <w:rPr>
          <w:rFonts w:ascii="Times New Roman" w:eastAsia="Times New Roman" w:hAnsi="Times New Roman" w:cs="Times New Roman"/>
          <w:sz w:val="24"/>
          <w:szCs w:val="24"/>
          <w:lang w:eastAsia="en-GB"/>
        </w:rPr>
        <w:t xml:space="preserve"> – marjade ja seente omatarbeks varumine ja puhkamine. Sellel alal on olulised ka metsa </w:t>
      </w:r>
      <w:r w:rsidRPr="003A0B67">
        <w:rPr>
          <w:rFonts w:ascii="Times New Roman" w:eastAsia="Times New Roman" w:hAnsi="Times New Roman" w:cs="Times New Roman"/>
          <w:i/>
          <w:sz w:val="24"/>
          <w:szCs w:val="24"/>
          <w:lang w:eastAsia="en-GB"/>
        </w:rPr>
        <w:t>reguleerivad hüved</w:t>
      </w:r>
      <w:r w:rsidRPr="003A0B67">
        <w:rPr>
          <w:rFonts w:ascii="Times New Roman" w:eastAsia="Times New Roman" w:hAnsi="Times New Roman" w:cs="Times New Roman"/>
          <w:sz w:val="24"/>
          <w:szCs w:val="24"/>
          <w:lang w:eastAsia="en-GB"/>
        </w:rPr>
        <w:t>, eriti õhupuhastus</w:t>
      </w:r>
      <w:r w:rsidR="00F0766A">
        <w:rPr>
          <w:rFonts w:ascii="Times New Roman" w:eastAsia="Times New Roman" w:hAnsi="Times New Roman" w:cs="Times New Roman"/>
          <w:sz w:val="24"/>
          <w:szCs w:val="24"/>
          <w:lang w:eastAsia="en-GB"/>
        </w:rPr>
        <w:t xml:space="preserve"> ning müratõke, kuna see ala jääb suure maantee ning elamualade vahele</w:t>
      </w:r>
      <w:r w:rsidRPr="003A0B67">
        <w:rPr>
          <w:rFonts w:ascii="Times New Roman" w:eastAsia="Times New Roman" w:hAnsi="Times New Roman" w:cs="Times New Roman"/>
          <w:sz w:val="24"/>
          <w:szCs w:val="24"/>
          <w:lang w:eastAsia="en-GB"/>
        </w:rPr>
        <w:t xml:space="preserve">. Puidu varumist </w:t>
      </w:r>
      <w:r w:rsidR="00F0766A">
        <w:rPr>
          <w:rFonts w:ascii="Times New Roman" w:eastAsia="Times New Roman" w:hAnsi="Times New Roman" w:cs="Times New Roman"/>
          <w:sz w:val="24"/>
          <w:szCs w:val="24"/>
          <w:lang w:eastAsia="en-GB"/>
        </w:rPr>
        <w:t>tohiks ka sel alal kaaluda vaid püsimetsanduslike võtetega</w:t>
      </w:r>
      <w:r w:rsidRPr="003A0B67">
        <w:rPr>
          <w:rFonts w:ascii="Times New Roman" w:eastAsia="Times New Roman" w:hAnsi="Times New Roman" w:cs="Times New Roman"/>
          <w:sz w:val="24"/>
          <w:szCs w:val="24"/>
          <w:lang w:eastAsia="en-GB"/>
        </w:rPr>
        <w:t>.</w:t>
      </w:r>
    </w:p>
    <w:p w14:paraId="7277D508" w14:textId="77777777" w:rsidR="00D77289" w:rsidRDefault="00D77289" w:rsidP="00D77289">
      <w:pPr>
        <w:spacing w:after="0" w:line="240" w:lineRule="auto"/>
        <w:jc w:val="both"/>
        <w:rPr>
          <w:rFonts w:ascii="Times New Roman" w:eastAsia="Times New Roman" w:hAnsi="Times New Roman" w:cs="Times New Roman"/>
          <w:sz w:val="24"/>
          <w:szCs w:val="24"/>
          <w:lang w:eastAsia="en-GB"/>
        </w:rPr>
      </w:pPr>
    </w:p>
    <w:p w14:paraId="7A34989A" w14:textId="77777777" w:rsidR="00F0766A" w:rsidRPr="003A0B67" w:rsidRDefault="00F0766A" w:rsidP="002B212F">
      <w:pPr>
        <w:numPr>
          <w:ilvl w:val="0"/>
          <w:numId w:val="1"/>
        </w:numPr>
        <w:spacing w:after="0" w:line="240" w:lineRule="auto"/>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Selle ala, mis moodustab põhiosa kavandatava kaitseala lõunapoolsest lahustükist, peamiseks praegu kasutatavaks ja ka tulevikuperspektiivis kindlasti potentsiaalseks hüveks on </w:t>
      </w:r>
      <w:r w:rsidRPr="003A0B67">
        <w:rPr>
          <w:rFonts w:ascii="Times New Roman" w:eastAsia="Times New Roman" w:hAnsi="Times New Roman" w:cs="Times New Roman"/>
          <w:i/>
          <w:sz w:val="24"/>
          <w:szCs w:val="24"/>
          <w:lang w:eastAsia="en-GB"/>
        </w:rPr>
        <w:t>kultuurilised hüved</w:t>
      </w:r>
      <w:r w:rsidRPr="003A0B67">
        <w:rPr>
          <w:rFonts w:ascii="Times New Roman" w:eastAsia="Times New Roman" w:hAnsi="Times New Roman" w:cs="Times New Roman"/>
          <w:sz w:val="24"/>
          <w:szCs w:val="24"/>
          <w:lang w:eastAsia="en-GB"/>
        </w:rPr>
        <w:t xml:space="preserve"> – </w:t>
      </w:r>
      <w:r>
        <w:rPr>
          <w:rFonts w:ascii="Times New Roman" w:eastAsia="Times New Roman" w:hAnsi="Times New Roman" w:cs="Times New Roman"/>
          <w:sz w:val="24"/>
          <w:szCs w:val="24"/>
          <w:lang w:eastAsia="en-GB"/>
        </w:rPr>
        <w:t xml:space="preserve">ennekõike inimeste puhkamine alal, sportimine siinsete liikumisradade võrgustikus, liikumine lemmikloomadega, jalutamine peredega, loodusharidus ja loodusfotograafia, aga ka </w:t>
      </w:r>
      <w:r w:rsidRPr="003A0B67">
        <w:rPr>
          <w:rFonts w:ascii="Times New Roman" w:eastAsia="Times New Roman" w:hAnsi="Times New Roman" w:cs="Times New Roman"/>
          <w:sz w:val="24"/>
          <w:szCs w:val="24"/>
          <w:lang w:eastAsia="en-GB"/>
        </w:rPr>
        <w:t>marjade ja seente omatarbeks varumine.</w:t>
      </w:r>
      <w:r>
        <w:rPr>
          <w:rFonts w:ascii="Times New Roman" w:eastAsia="Times New Roman" w:hAnsi="Times New Roman" w:cs="Times New Roman"/>
          <w:sz w:val="24"/>
          <w:szCs w:val="24"/>
          <w:lang w:eastAsia="en-GB"/>
        </w:rPr>
        <w:t xml:space="preserve"> Pärnu jõeäärsel alal ka ilmselt harrastuslik kalapüük. Tähtsuselt ei jää palju maha ka järgmised kaks gruppi: </w:t>
      </w:r>
      <w:r w:rsidRPr="003A0B67">
        <w:rPr>
          <w:rFonts w:ascii="Times New Roman" w:eastAsia="Times New Roman" w:hAnsi="Times New Roman" w:cs="Times New Roman"/>
          <w:i/>
          <w:sz w:val="24"/>
          <w:szCs w:val="24"/>
          <w:lang w:eastAsia="en-GB"/>
        </w:rPr>
        <w:t>reguleerivad hüved</w:t>
      </w:r>
      <w:r w:rsidRPr="003A0B67">
        <w:rPr>
          <w:rFonts w:ascii="Times New Roman" w:eastAsia="Times New Roman" w:hAnsi="Times New Roman" w:cs="Times New Roman"/>
          <w:sz w:val="24"/>
          <w:szCs w:val="24"/>
          <w:lang w:eastAsia="en-GB"/>
        </w:rPr>
        <w:t>, eriti õhupuhastus</w:t>
      </w:r>
      <w:r>
        <w:rPr>
          <w:rFonts w:ascii="Times New Roman" w:eastAsia="Times New Roman" w:hAnsi="Times New Roman" w:cs="Times New Roman"/>
          <w:sz w:val="24"/>
          <w:szCs w:val="24"/>
          <w:lang w:eastAsia="en-GB"/>
        </w:rPr>
        <w:t xml:space="preserve"> ning müratõke</w:t>
      </w:r>
      <w:r w:rsidR="002B212F">
        <w:rPr>
          <w:rFonts w:ascii="Times New Roman" w:eastAsia="Times New Roman" w:hAnsi="Times New Roman" w:cs="Times New Roman"/>
          <w:sz w:val="24"/>
          <w:szCs w:val="24"/>
          <w:lang w:eastAsia="en-GB"/>
        </w:rPr>
        <w:t>, kuna metsad piirnevad elamualadega</w:t>
      </w:r>
      <w:r>
        <w:rPr>
          <w:rFonts w:ascii="Times New Roman" w:eastAsia="Times New Roman" w:hAnsi="Times New Roman" w:cs="Times New Roman"/>
          <w:sz w:val="24"/>
          <w:szCs w:val="24"/>
          <w:lang w:eastAsia="en-GB"/>
        </w:rPr>
        <w:t xml:space="preserve"> ja </w:t>
      </w:r>
      <w:r w:rsidR="002B212F" w:rsidRPr="003A0B67">
        <w:rPr>
          <w:rFonts w:ascii="Times New Roman" w:eastAsia="Times New Roman" w:hAnsi="Times New Roman" w:cs="Times New Roman"/>
          <w:i/>
          <w:noProof/>
          <w:sz w:val="24"/>
          <w:szCs w:val="24"/>
          <w:lang w:eastAsia="et-EE"/>
        </w:rPr>
        <w:t>looduse baashüved</w:t>
      </w:r>
      <w:r w:rsidR="002B212F" w:rsidRPr="003A0B67">
        <w:rPr>
          <w:rFonts w:ascii="Times New Roman" w:eastAsia="Times New Roman" w:hAnsi="Times New Roman" w:cs="Times New Roman"/>
          <w:noProof/>
          <w:sz w:val="24"/>
          <w:szCs w:val="24"/>
          <w:lang w:eastAsia="et-EE"/>
        </w:rPr>
        <w:t xml:space="preserve">, mis on antud </w:t>
      </w:r>
      <w:r w:rsidR="002B212F">
        <w:rPr>
          <w:rFonts w:ascii="Times New Roman" w:eastAsia="Times New Roman" w:hAnsi="Times New Roman" w:cs="Times New Roman"/>
          <w:noProof/>
          <w:sz w:val="24"/>
          <w:szCs w:val="24"/>
          <w:lang w:eastAsia="et-EE"/>
        </w:rPr>
        <w:t xml:space="preserve">alal sarnaselt alale nr 1 kaitsealuste liikide ja ulukite pesitsus-, sigimis-, talvitus-, </w:t>
      </w:r>
      <w:r w:rsidR="002B212F" w:rsidRPr="003A0B67">
        <w:rPr>
          <w:rFonts w:ascii="Times New Roman" w:eastAsia="Times New Roman" w:hAnsi="Times New Roman" w:cs="Times New Roman"/>
          <w:noProof/>
          <w:sz w:val="24"/>
          <w:szCs w:val="24"/>
          <w:lang w:eastAsia="et-EE"/>
        </w:rPr>
        <w:t>varje-, rände- ja toitumisalad.</w:t>
      </w:r>
      <w:r w:rsidR="002B212F">
        <w:rPr>
          <w:rFonts w:ascii="Times New Roman" w:eastAsia="Times New Roman" w:hAnsi="Times New Roman" w:cs="Times New Roman"/>
          <w:noProof/>
          <w:sz w:val="24"/>
          <w:szCs w:val="24"/>
          <w:lang w:eastAsia="et-EE"/>
        </w:rPr>
        <w:t xml:space="preserve"> Ka sel alal</w:t>
      </w:r>
      <w:r w:rsidR="002B212F" w:rsidRPr="002B212F">
        <w:t xml:space="preserve"> </w:t>
      </w:r>
      <w:r w:rsidR="002B212F">
        <w:t xml:space="preserve">on </w:t>
      </w:r>
      <w:r w:rsidR="002B212F" w:rsidRPr="002B212F">
        <w:rPr>
          <w:rFonts w:ascii="Times New Roman" w:eastAsia="Times New Roman" w:hAnsi="Times New Roman" w:cs="Times New Roman"/>
          <w:noProof/>
          <w:sz w:val="24"/>
          <w:szCs w:val="24"/>
          <w:lang w:eastAsia="et-EE"/>
        </w:rPr>
        <w:t xml:space="preserve">võimalik mõelda neljanda prioriteedi hüve – puidu jt metsamaterjalide </w:t>
      </w:r>
      <w:r w:rsidR="002B212F" w:rsidRPr="002B212F">
        <w:rPr>
          <w:rFonts w:ascii="Times New Roman" w:eastAsia="Times New Roman" w:hAnsi="Times New Roman" w:cs="Times New Roman"/>
          <w:i/>
          <w:noProof/>
          <w:sz w:val="24"/>
          <w:szCs w:val="24"/>
          <w:lang w:eastAsia="et-EE"/>
        </w:rPr>
        <w:t>varustava hüve</w:t>
      </w:r>
      <w:r w:rsidR="002B212F" w:rsidRPr="002B212F">
        <w:rPr>
          <w:rFonts w:ascii="Times New Roman" w:eastAsia="Times New Roman" w:hAnsi="Times New Roman" w:cs="Times New Roman"/>
          <w:noProof/>
          <w:sz w:val="24"/>
          <w:szCs w:val="24"/>
          <w:lang w:eastAsia="et-EE"/>
        </w:rPr>
        <w:t xml:space="preserve"> kasutamise peale</w:t>
      </w:r>
      <w:r w:rsidR="002B212F">
        <w:rPr>
          <w:rFonts w:ascii="Times New Roman" w:eastAsia="Times New Roman" w:hAnsi="Times New Roman" w:cs="Times New Roman"/>
          <w:noProof/>
          <w:sz w:val="24"/>
          <w:szCs w:val="24"/>
          <w:lang w:eastAsia="et-EE"/>
        </w:rPr>
        <w:t xml:space="preserve"> a</w:t>
      </w:r>
      <w:r w:rsidR="002B212F" w:rsidRPr="002B212F">
        <w:rPr>
          <w:rFonts w:ascii="Times New Roman" w:eastAsia="Times New Roman" w:hAnsi="Times New Roman" w:cs="Times New Roman"/>
          <w:noProof/>
          <w:sz w:val="24"/>
          <w:szCs w:val="24"/>
          <w:lang w:eastAsia="et-EE"/>
        </w:rPr>
        <w:t xml:space="preserve">lles siis, kui kõik </w:t>
      </w:r>
      <w:r w:rsidR="002B212F">
        <w:rPr>
          <w:rFonts w:ascii="Times New Roman" w:eastAsia="Times New Roman" w:hAnsi="Times New Roman" w:cs="Times New Roman"/>
          <w:noProof/>
          <w:sz w:val="24"/>
          <w:szCs w:val="24"/>
          <w:lang w:eastAsia="et-EE"/>
        </w:rPr>
        <w:t xml:space="preserve">eelmised </w:t>
      </w:r>
      <w:r w:rsidR="002B212F" w:rsidRPr="002B212F">
        <w:rPr>
          <w:rFonts w:ascii="Times New Roman" w:eastAsia="Times New Roman" w:hAnsi="Times New Roman" w:cs="Times New Roman"/>
          <w:noProof/>
          <w:sz w:val="24"/>
          <w:szCs w:val="24"/>
          <w:lang w:eastAsia="et-EE"/>
        </w:rPr>
        <w:t>kolm hüvede t</w:t>
      </w:r>
      <w:r w:rsidR="002B212F">
        <w:rPr>
          <w:rFonts w:ascii="Times New Roman" w:eastAsia="Times New Roman" w:hAnsi="Times New Roman" w:cs="Times New Roman"/>
          <w:noProof/>
          <w:sz w:val="24"/>
          <w:szCs w:val="24"/>
          <w:lang w:eastAsia="et-EE"/>
        </w:rPr>
        <w:t>üüpi on vajalikus mahus tagatud. M</w:t>
      </w:r>
      <w:r w:rsidR="002B212F" w:rsidRPr="003A0B67">
        <w:rPr>
          <w:rFonts w:ascii="Times New Roman" w:eastAsia="Times New Roman" w:hAnsi="Times New Roman" w:cs="Times New Roman"/>
          <w:noProof/>
          <w:sz w:val="24"/>
          <w:szCs w:val="24"/>
          <w:lang w:eastAsia="et-EE"/>
        </w:rPr>
        <w:t xml:space="preserve">etsa majandamist </w:t>
      </w:r>
      <w:r w:rsidR="002B212F">
        <w:rPr>
          <w:rFonts w:ascii="Times New Roman" w:eastAsia="Times New Roman" w:hAnsi="Times New Roman" w:cs="Times New Roman"/>
          <w:noProof/>
          <w:sz w:val="24"/>
          <w:szCs w:val="24"/>
          <w:lang w:eastAsia="et-EE"/>
        </w:rPr>
        <w:t>võib</w:t>
      </w:r>
      <w:r w:rsidR="002B212F" w:rsidRPr="003A0B67">
        <w:rPr>
          <w:rFonts w:ascii="Times New Roman" w:eastAsia="Times New Roman" w:hAnsi="Times New Roman" w:cs="Times New Roman"/>
          <w:noProof/>
          <w:sz w:val="24"/>
          <w:szCs w:val="24"/>
          <w:lang w:eastAsia="et-EE"/>
        </w:rPr>
        <w:t xml:space="preserve"> sel alal teha lähtuvalt </w:t>
      </w:r>
      <w:r w:rsidR="002B212F">
        <w:rPr>
          <w:rFonts w:ascii="Times New Roman" w:eastAsia="Times New Roman" w:hAnsi="Times New Roman" w:cs="Times New Roman"/>
          <w:noProof/>
          <w:sz w:val="24"/>
          <w:szCs w:val="24"/>
          <w:lang w:eastAsia="et-EE"/>
        </w:rPr>
        <w:t xml:space="preserve">kultuurilise ja </w:t>
      </w:r>
      <w:r w:rsidR="002B212F" w:rsidRPr="003A0B67">
        <w:rPr>
          <w:rFonts w:ascii="Times New Roman" w:eastAsia="Times New Roman" w:hAnsi="Times New Roman" w:cs="Times New Roman"/>
          <w:noProof/>
          <w:sz w:val="24"/>
          <w:szCs w:val="24"/>
          <w:lang w:eastAsia="et-EE"/>
        </w:rPr>
        <w:t xml:space="preserve">baashüve esmatähtsusest </w:t>
      </w:r>
      <w:r w:rsidR="002B212F">
        <w:rPr>
          <w:rFonts w:ascii="Times New Roman" w:eastAsia="Times New Roman" w:hAnsi="Times New Roman" w:cs="Times New Roman"/>
          <w:noProof/>
          <w:sz w:val="24"/>
          <w:szCs w:val="24"/>
          <w:lang w:eastAsia="et-EE"/>
        </w:rPr>
        <w:t>ning</w:t>
      </w:r>
      <w:r w:rsidR="002B212F" w:rsidRPr="003A0B67">
        <w:rPr>
          <w:rFonts w:ascii="Times New Roman" w:eastAsia="Times New Roman" w:hAnsi="Times New Roman" w:cs="Times New Roman"/>
          <w:noProof/>
          <w:sz w:val="24"/>
          <w:szCs w:val="24"/>
          <w:lang w:eastAsia="et-EE"/>
        </w:rPr>
        <w:t xml:space="preserve"> traditsiooniline puiduvarumine tuleb seetõttu </w:t>
      </w:r>
      <w:r w:rsidR="002B212F">
        <w:rPr>
          <w:rFonts w:ascii="Times New Roman" w:eastAsia="Times New Roman" w:hAnsi="Times New Roman" w:cs="Times New Roman"/>
          <w:noProof/>
          <w:sz w:val="24"/>
          <w:szCs w:val="24"/>
          <w:lang w:eastAsia="et-EE"/>
        </w:rPr>
        <w:t xml:space="preserve">kui üldse, siis </w:t>
      </w:r>
      <w:r w:rsidR="002B212F" w:rsidRPr="003A0B67">
        <w:rPr>
          <w:rFonts w:ascii="Times New Roman" w:eastAsia="Times New Roman" w:hAnsi="Times New Roman" w:cs="Times New Roman"/>
          <w:noProof/>
          <w:sz w:val="24"/>
          <w:szCs w:val="24"/>
          <w:lang w:eastAsia="et-EE"/>
        </w:rPr>
        <w:t xml:space="preserve">kõne alla vaid </w:t>
      </w:r>
      <w:r w:rsidR="002B212F">
        <w:rPr>
          <w:rFonts w:ascii="Times New Roman" w:eastAsia="Times New Roman" w:hAnsi="Times New Roman" w:cs="Times New Roman"/>
          <w:noProof/>
          <w:sz w:val="24"/>
          <w:szCs w:val="24"/>
          <w:lang w:eastAsia="et-EE"/>
        </w:rPr>
        <w:t xml:space="preserve">valik ning kujundusraielise </w:t>
      </w:r>
      <w:r w:rsidR="002B212F" w:rsidRPr="003A0B67">
        <w:rPr>
          <w:rFonts w:ascii="Times New Roman" w:eastAsia="Times New Roman" w:hAnsi="Times New Roman" w:cs="Times New Roman"/>
          <w:noProof/>
          <w:sz w:val="24"/>
          <w:szCs w:val="24"/>
          <w:lang w:eastAsia="et-EE"/>
        </w:rPr>
        <w:t>püsimetsandusena</w:t>
      </w:r>
      <w:r w:rsidR="002B212F">
        <w:rPr>
          <w:rFonts w:ascii="Times New Roman" w:eastAsia="Times New Roman" w:hAnsi="Times New Roman" w:cs="Times New Roman"/>
          <w:noProof/>
          <w:sz w:val="24"/>
          <w:szCs w:val="24"/>
          <w:lang w:eastAsia="et-EE"/>
        </w:rPr>
        <w:t xml:space="preserve"> ja vaid käsitsi</w:t>
      </w:r>
      <w:r w:rsidR="002B212F" w:rsidRPr="003A0B67">
        <w:rPr>
          <w:rFonts w:ascii="Times New Roman" w:eastAsia="Times New Roman" w:hAnsi="Times New Roman" w:cs="Times New Roman"/>
          <w:noProof/>
          <w:sz w:val="24"/>
          <w:szCs w:val="24"/>
          <w:lang w:eastAsia="et-EE"/>
        </w:rPr>
        <w:t>.</w:t>
      </w:r>
    </w:p>
    <w:p w14:paraId="4ECF4029" w14:textId="77777777" w:rsidR="003A0B67" w:rsidRDefault="003A0B67" w:rsidP="003A0B67">
      <w:pPr>
        <w:spacing w:after="0" w:line="240" w:lineRule="auto"/>
        <w:jc w:val="both"/>
        <w:rPr>
          <w:rFonts w:ascii="Times New Roman" w:eastAsia="Times New Roman" w:hAnsi="Times New Roman" w:cs="Times New Roman"/>
          <w:noProof/>
          <w:sz w:val="24"/>
          <w:szCs w:val="24"/>
          <w:lang w:eastAsia="et-EE"/>
        </w:rPr>
      </w:pPr>
    </w:p>
    <w:p w14:paraId="7FDD343D" w14:textId="77777777" w:rsidR="00D77289" w:rsidRDefault="00D77289" w:rsidP="003A0B67">
      <w:pPr>
        <w:spacing w:after="0" w:line="240" w:lineRule="auto"/>
        <w:jc w:val="both"/>
        <w:rPr>
          <w:rFonts w:ascii="Times New Roman" w:eastAsia="Times New Roman" w:hAnsi="Times New Roman" w:cs="Times New Roman"/>
          <w:noProof/>
          <w:sz w:val="24"/>
          <w:szCs w:val="24"/>
          <w:lang w:eastAsia="et-EE"/>
        </w:rPr>
      </w:pPr>
    </w:p>
    <w:p w14:paraId="642A1613" w14:textId="77777777" w:rsidR="00D77289" w:rsidRDefault="00D77289" w:rsidP="003A0B67">
      <w:pPr>
        <w:spacing w:after="0" w:line="240" w:lineRule="auto"/>
        <w:jc w:val="both"/>
        <w:rPr>
          <w:rFonts w:ascii="Times New Roman" w:eastAsia="Times New Roman" w:hAnsi="Times New Roman" w:cs="Times New Roman"/>
          <w:noProof/>
          <w:sz w:val="24"/>
          <w:szCs w:val="24"/>
          <w:lang w:eastAsia="et-EE"/>
        </w:rPr>
      </w:pPr>
    </w:p>
    <w:p w14:paraId="3D9DB1F1" w14:textId="77777777" w:rsidR="00D77289" w:rsidRDefault="00D77289" w:rsidP="003A0B67">
      <w:pPr>
        <w:spacing w:after="0" w:line="240" w:lineRule="auto"/>
        <w:jc w:val="both"/>
        <w:rPr>
          <w:rFonts w:ascii="Times New Roman" w:eastAsia="Times New Roman" w:hAnsi="Times New Roman" w:cs="Times New Roman"/>
          <w:noProof/>
          <w:sz w:val="24"/>
          <w:szCs w:val="24"/>
          <w:lang w:eastAsia="et-EE"/>
        </w:rPr>
      </w:pPr>
    </w:p>
    <w:p w14:paraId="65C038A0" w14:textId="77777777" w:rsidR="00D77289" w:rsidRPr="003A0B67" w:rsidRDefault="00D77289" w:rsidP="003A0B67">
      <w:pPr>
        <w:spacing w:after="0" w:line="240" w:lineRule="auto"/>
        <w:jc w:val="both"/>
        <w:rPr>
          <w:rFonts w:ascii="Times New Roman" w:eastAsia="Times New Roman" w:hAnsi="Times New Roman" w:cs="Times New Roman"/>
          <w:noProof/>
          <w:sz w:val="24"/>
          <w:szCs w:val="24"/>
          <w:lang w:eastAsia="et-EE"/>
        </w:rPr>
      </w:pPr>
    </w:p>
    <w:p w14:paraId="1A49364F" w14:textId="77777777" w:rsidR="003A0B67" w:rsidRPr="003A0B67" w:rsidRDefault="003A0B67" w:rsidP="003A0B67">
      <w:pPr>
        <w:spacing w:after="0" w:line="240" w:lineRule="auto"/>
        <w:jc w:val="both"/>
        <w:rPr>
          <w:rFonts w:ascii="Times New Roman" w:eastAsia="Arial Unicode MS" w:hAnsi="Times New Roman" w:cs="Tahoma"/>
          <w:b/>
          <w:sz w:val="24"/>
          <w:szCs w:val="24"/>
        </w:rPr>
      </w:pPr>
      <w:r w:rsidRPr="003A0B67">
        <w:rPr>
          <w:rFonts w:ascii="Times New Roman" w:eastAsia="Times New Roman" w:hAnsi="Times New Roman" w:cs="Times New Roman"/>
          <w:b/>
          <w:sz w:val="24"/>
          <w:szCs w:val="24"/>
          <w:lang w:val="en-GB" w:eastAsia="et-EE"/>
        </w:rPr>
        <w:lastRenderedPageBreak/>
        <w:t>Kaitseks kavandatavate piirangute kirjeldus</w:t>
      </w:r>
    </w:p>
    <w:p w14:paraId="05B5228F" w14:textId="77777777" w:rsidR="003A0B67" w:rsidRPr="003A0B67" w:rsidRDefault="003A0B67" w:rsidP="003A0B67">
      <w:pPr>
        <w:spacing w:after="0" w:line="240" w:lineRule="auto"/>
        <w:jc w:val="both"/>
        <w:rPr>
          <w:rFonts w:ascii="Times New Roman" w:eastAsia="Times New Roman" w:hAnsi="Times New Roman" w:cs="Times New Roman"/>
          <w:sz w:val="24"/>
          <w:szCs w:val="24"/>
          <w:lang w:val="en-GB" w:eastAsia="en-GB"/>
        </w:rPr>
      </w:pPr>
    </w:p>
    <w:p w14:paraId="10FB81B9" w14:textId="77777777" w:rsidR="003A0B67" w:rsidRPr="003A0B67" w:rsidRDefault="003A0B67" w:rsidP="003A0B67">
      <w:pPr>
        <w:spacing w:after="0" w:line="240" w:lineRule="auto"/>
        <w:jc w:val="both"/>
        <w:rPr>
          <w:rFonts w:ascii="Times New Roman" w:eastAsia="Times New Roman" w:hAnsi="Times New Roman" w:cs="Times New Roman"/>
          <w:sz w:val="24"/>
          <w:szCs w:val="24"/>
          <w:lang w:val="en-GB" w:eastAsia="en-GB"/>
        </w:rPr>
      </w:pPr>
      <w:r w:rsidRPr="003A0B67">
        <w:rPr>
          <w:rFonts w:ascii="Times New Roman" w:eastAsia="Times New Roman" w:hAnsi="Times New Roman" w:cs="Times New Roman"/>
          <w:sz w:val="24"/>
          <w:szCs w:val="24"/>
          <w:lang w:val="en-GB" w:eastAsia="en-GB"/>
        </w:rPr>
        <w:t>Vastavalt LKS § 44 lõikele 1 rakendatakse kohaliku kaitse alla võetud maa-alal LKS §-s 31 sätestatud kaitsekorda (st piiranguvööndi kaitsekorda), mida võib kaitse-eeskirjaga või planeeringuga leevendada.</w:t>
      </w:r>
    </w:p>
    <w:p w14:paraId="1BAC4B69" w14:textId="77777777" w:rsidR="003A0B67" w:rsidRPr="003A0B67" w:rsidRDefault="003A0B67" w:rsidP="003A0B67">
      <w:pPr>
        <w:spacing w:after="0" w:line="240" w:lineRule="auto"/>
        <w:jc w:val="both"/>
        <w:rPr>
          <w:rFonts w:ascii="Times New Roman" w:eastAsia="Times New Roman" w:hAnsi="Times New Roman" w:cs="Times New Roman"/>
          <w:sz w:val="24"/>
          <w:szCs w:val="24"/>
          <w:lang w:val="en-GB" w:eastAsia="en-GB"/>
        </w:rPr>
      </w:pPr>
    </w:p>
    <w:p w14:paraId="3BD5AD46" w14:textId="77777777" w:rsidR="003A0B67" w:rsidRPr="003A0B67" w:rsidRDefault="003A0B67" w:rsidP="003A0B67">
      <w:pPr>
        <w:spacing w:after="0" w:line="240" w:lineRule="auto"/>
        <w:jc w:val="both"/>
        <w:rPr>
          <w:rFonts w:ascii="Times New Roman" w:eastAsia="Times New Roman" w:hAnsi="Times New Roman" w:cs="Times New Roman"/>
          <w:sz w:val="24"/>
          <w:szCs w:val="24"/>
          <w:lang w:val="en-GB" w:eastAsia="en-GB"/>
        </w:rPr>
      </w:pPr>
      <w:r w:rsidRPr="003A0B67">
        <w:rPr>
          <w:rFonts w:ascii="Times New Roman" w:eastAsia="Times New Roman" w:hAnsi="Times New Roman" w:cs="Times New Roman"/>
          <w:sz w:val="24"/>
          <w:szCs w:val="24"/>
          <w:lang w:val="en-GB" w:eastAsia="en-GB"/>
        </w:rPr>
        <w:t xml:space="preserve">Arvestades kavandatava kohaliku omavalitsuse tasandi kaitstava loodusobjekti loodusväärtusi, mis peamiselt sõltuvad just metsakoosluste säilimisest alal, ei tohiks siin kaitse-eeskirjaga piiranguvööndi kaitsekorda oluliselt leevendada ja üldjoontes tuleks keelata alal LKS § 31 lõikes 2 nimetatud tegevuste elluviimine, aga seejuures järgmiste erisustega. Maaparandussüsteemide uuendamine ja hooldamine võiks olla kaitsealal lubatud kaitseala valitseja nõusolekul. </w:t>
      </w:r>
      <w:r w:rsidR="002C6EB2">
        <w:rPr>
          <w:rFonts w:ascii="Times New Roman" w:eastAsia="Times New Roman" w:hAnsi="Times New Roman" w:cs="Times New Roman"/>
          <w:sz w:val="24"/>
          <w:szCs w:val="24"/>
          <w:lang w:val="en-GB" w:eastAsia="en-GB"/>
        </w:rPr>
        <w:t xml:space="preserve">Seda seetõttu, et ühel kavandatava kaitseala lahustükil asub tuletõrje veevõtukoht ja mõlemal lahustükil asuvad teed mootorsõidukitega liikumiseks. </w:t>
      </w:r>
      <w:r w:rsidRPr="003A0B67">
        <w:rPr>
          <w:rFonts w:ascii="Times New Roman" w:eastAsia="Times New Roman" w:hAnsi="Times New Roman" w:cs="Times New Roman"/>
          <w:sz w:val="24"/>
          <w:szCs w:val="24"/>
          <w:lang w:val="en-GB" w:eastAsia="en-GB"/>
        </w:rPr>
        <w:t>Samuti võiks kaitseala valitseja nõusolekul olla lubatud ulukite arvukuse reguleerimine ja üle 50 osalejaga rahvaürituste korraldamine selleks kaitseala valitseja poolt ettevalmistamata kohtades. Kindlasti peaks alal olema keelatud maavara kaevandamine (LKS § 31 lg 2 p 3) ja uuendusraie (LKS § 31 lg 2 p 5). Kaitsealal ei ole ka ehitustegevus soovitatav, välja arvatud sellised ehitised ja rajatised, mis on vajalikud kaitseala kaitse-eesmärkide saavutamiseks, sh puhkemajanduslikuks otstarbeks vajalikud sellised rajatised, mis suunates inimkoormust aitavad kaitsta ala looduse baashüvede säilimist. Ka olemasolevate teede ja trasside rekonstrueerimine ning hooldus peavad olema kaitseala valitseja nõusolekul lubatud, aga samas tuleb siis kaitseala valitsejal jä</w:t>
      </w:r>
      <w:r w:rsidR="002C6EB2">
        <w:rPr>
          <w:rFonts w:ascii="Times New Roman" w:eastAsia="Times New Roman" w:hAnsi="Times New Roman" w:cs="Times New Roman"/>
          <w:sz w:val="24"/>
          <w:szCs w:val="24"/>
          <w:lang w:val="en-GB" w:eastAsia="en-GB"/>
        </w:rPr>
        <w:t>l</w:t>
      </w:r>
      <w:r w:rsidRPr="003A0B67">
        <w:rPr>
          <w:rFonts w:ascii="Times New Roman" w:eastAsia="Times New Roman" w:hAnsi="Times New Roman" w:cs="Times New Roman"/>
          <w:sz w:val="24"/>
          <w:szCs w:val="24"/>
          <w:lang w:val="en-GB" w:eastAsia="en-GB"/>
        </w:rPr>
        <w:t>gida, et need tegevused ei hakkaks kahjustama kaitseala kaitse-eesmärke, ega ületama ala looduse koormustaluvust. Kogu ehitustegevus kaitsealal peab kindlasti toimuma kaitseala valitseja nõusolekul ja vastama ala looduse koormustaluvusele.</w:t>
      </w:r>
    </w:p>
    <w:p w14:paraId="0F651DC4" w14:textId="77777777" w:rsidR="003A0B67" w:rsidRPr="003A0B67" w:rsidRDefault="003A0B67" w:rsidP="003A0B67">
      <w:pPr>
        <w:spacing w:after="0" w:line="240" w:lineRule="auto"/>
        <w:jc w:val="both"/>
        <w:rPr>
          <w:rFonts w:ascii="Times New Roman" w:eastAsia="Times New Roman" w:hAnsi="Times New Roman" w:cs="Times New Roman"/>
          <w:sz w:val="24"/>
          <w:szCs w:val="24"/>
          <w:lang w:val="en-GB" w:eastAsia="en-GB"/>
        </w:rPr>
      </w:pPr>
    </w:p>
    <w:p w14:paraId="353398AF"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r w:rsidRPr="003A0B67">
        <w:rPr>
          <w:rFonts w:ascii="Times New Roman" w:eastAsia="Times New Roman" w:hAnsi="Times New Roman" w:cs="Times New Roman"/>
          <w:sz w:val="24"/>
          <w:szCs w:val="24"/>
          <w:lang w:eastAsia="en-GB"/>
        </w:rPr>
        <w:t>Kõik sellised tegevused, mis on ohuks ala metsakoosluste pakutavate baas-, kultuuriliste- ja reguleerivate hüvede kvaliteedile tuleks sellel kaitsealal keelata.</w:t>
      </w:r>
    </w:p>
    <w:p w14:paraId="1775390F"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p>
    <w:p w14:paraId="071AB2DE" w14:textId="77777777" w:rsidR="003A0B67" w:rsidRPr="003A0B67" w:rsidRDefault="003A0B67" w:rsidP="003A0B67">
      <w:pPr>
        <w:spacing w:after="0" w:line="240" w:lineRule="auto"/>
        <w:jc w:val="both"/>
        <w:rPr>
          <w:rFonts w:ascii="Times New Roman" w:eastAsia="Arial Unicode MS" w:hAnsi="Times New Roman" w:cs="Tahoma"/>
          <w:b/>
          <w:sz w:val="24"/>
          <w:szCs w:val="24"/>
        </w:rPr>
      </w:pPr>
      <w:r w:rsidRPr="003A0B67">
        <w:rPr>
          <w:rFonts w:ascii="Times New Roman" w:eastAsia="Times New Roman" w:hAnsi="Times New Roman" w:cs="Times New Roman"/>
          <w:b/>
          <w:sz w:val="24"/>
          <w:szCs w:val="24"/>
          <w:lang w:val="en-GB" w:eastAsia="et-EE"/>
        </w:rPr>
        <w:t>Kaitse alla võtmisega ja kaitse korraldamisega seotud kulutuste hinnang</w:t>
      </w:r>
    </w:p>
    <w:p w14:paraId="264CADE4"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p>
    <w:p w14:paraId="66B7C2FE"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r w:rsidRPr="003A0B67">
        <w:rPr>
          <w:rFonts w:ascii="Times New Roman" w:eastAsia="Times New Roman" w:hAnsi="Times New Roman" w:cs="Times New Roman"/>
          <w:sz w:val="24"/>
          <w:szCs w:val="24"/>
          <w:lang w:eastAsia="en-GB"/>
        </w:rPr>
        <w:t>Vastavalt LKS § 8 lg-le 3 korraldab kaitse alla võtmise algataja ettepanekus nimetatud loodusobjekti kaitse alla võtmise põhjendatuse ja otstarbekuse ning kavandatavate piirangute otstarbekuse ekspertiisi, kaasates selleks vastava ala eriteadmistega isiku. Eelnevast tulenevalt kaasnevad kaitse alla võtmisega kaitseala valitsejale ekspertiisikulutused.</w:t>
      </w:r>
    </w:p>
    <w:p w14:paraId="32C068D6"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p>
    <w:p w14:paraId="1A829610" w14:textId="77777777" w:rsidR="003A0B67" w:rsidRPr="003A0B67" w:rsidRDefault="003A0B67" w:rsidP="003A0B67">
      <w:pPr>
        <w:spacing w:after="0" w:line="240" w:lineRule="auto"/>
        <w:jc w:val="both"/>
        <w:rPr>
          <w:rFonts w:ascii="Times New Roman" w:eastAsia="Times New Roman" w:hAnsi="Times New Roman" w:cs="Times New Roman"/>
          <w:sz w:val="24"/>
          <w:szCs w:val="24"/>
          <w:lang w:eastAsia="en-GB"/>
        </w:rPr>
      </w:pPr>
      <w:r w:rsidRPr="003A0B67">
        <w:rPr>
          <w:rFonts w:ascii="Times New Roman" w:eastAsia="Times New Roman" w:hAnsi="Times New Roman" w:cs="Times New Roman"/>
          <w:sz w:val="24"/>
          <w:szCs w:val="24"/>
          <w:lang w:eastAsia="en-GB"/>
        </w:rPr>
        <w:t xml:space="preserve">Kaitse korraldamisega, arvestades ennekõike ala loodusväärtuste säilitamisvajadust, ei ole märkimisväärseid kulutusi ette näha, sest pigem tuleks ala kooslustel lasta kujuneda looduslikul viisil. Kulu võib kaasneda seoses sellega, et mõnel pool võib olla vajalik eemaldada tormimurdu teeradadelt ja hooldust </w:t>
      </w:r>
      <w:r w:rsidR="002C6EB2">
        <w:rPr>
          <w:rFonts w:ascii="Times New Roman" w:eastAsia="Times New Roman" w:hAnsi="Times New Roman" w:cs="Times New Roman"/>
          <w:sz w:val="24"/>
          <w:szCs w:val="24"/>
          <w:lang w:eastAsia="en-GB"/>
        </w:rPr>
        <w:t xml:space="preserve">võivad </w:t>
      </w:r>
      <w:r w:rsidR="00AF0179">
        <w:rPr>
          <w:rFonts w:ascii="Times New Roman" w:eastAsia="Times New Roman" w:hAnsi="Times New Roman" w:cs="Times New Roman"/>
          <w:sz w:val="24"/>
          <w:szCs w:val="24"/>
          <w:lang w:eastAsia="en-GB"/>
        </w:rPr>
        <w:t>vajada ka matkarajad ning inime</w:t>
      </w:r>
      <w:r w:rsidR="002C6EB2">
        <w:rPr>
          <w:rFonts w:ascii="Times New Roman" w:eastAsia="Times New Roman" w:hAnsi="Times New Roman" w:cs="Times New Roman"/>
          <w:sz w:val="24"/>
          <w:szCs w:val="24"/>
          <w:lang w:eastAsia="en-GB"/>
        </w:rPr>
        <w:t>s</w:t>
      </w:r>
      <w:r w:rsidR="00AF0179">
        <w:rPr>
          <w:rFonts w:ascii="Times New Roman" w:eastAsia="Times New Roman" w:hAnsi="Times New Roman" w:cs="Times New Roman"/>
          <w:sz w:val="24"/>
          <w:szCs w:val="24"/>
          <w:lang w:eastAsia="en-GB"/>
        </w:rPr>
        <w:t>t</w:t>
      </w:r>
      <w:r w:rsidR="002C6EB2">
        <w:rPr>
          <w:rFonts w:ascii="Times New Roman" w:eastAsia="Times New Roman" w:hAnsi="Times New Roman" w:cs="Times New Roman"/>
          <w:sz w:val="24"/>
          <w:szCs w:val="24"/>
          <w:lang w:eastAsia="en-GB"/>
        </w:rPr>
        <w:t>e sportimisteed</w:t>
      </w:r>
      <w:r w:rsidRPr="003A0B67">
        <w:rPr>
          <w:rFonts w:ascii="Times New Roman" w:eastAsia="Times New Roman" w:hAnsi="Times New Roman" w:cs="Times New Roman"/>
          <w:sz w:val="24"/>
          <w:szCs w:val="24"/>
          <w:lang w:eastAsia="en-GB"/>
        </w:rPr>
        <w:t>. Kulud kaasnevad ilmselt ka puhkemajanduse suunamisega kaitsealal (vajalikud rajatised selleks, et alal puhkavate inimeste koormus ei ületaks looduskoosluste taluvust), aga nii selle kui ka teiste sarnaste kaitse-eesmärgiliste tegevustega seotud kulutuste kalkulatsioon tuleb ette näha kaitseala esimeses kaitsekorralduskavas. Kunagi võib tulla kõne alla ka mõnes kaitseala osas kuivenduskraavide osaline sulgemine ja so</w:t>
      </w:r>
      <w:r w:rsidR="002C6EB2">
        <w:rPr>
          <w:rFonts w:ascii="Times New Roman" w:eastAsia="Times New Roman" w:hAnsi="Times New Roman" w:cs="Times New Roman"/>
          <w:sz w:val="24"/>
          <w:szCs w:val="24"/>
          <w:lang w:eastAsia="en-GB"/>
        </w:rPr>
        <w:t>isemate metsa</w:t>
      </w:r>
      <w:r w:rsidRPr="003A0B67">
        <w:rPr>
          <w:rFonts w:ascii="Times New Roman" w:eastAsia="Times New Roman" w:hAnsi="Times New Roman" w:cs="Times New Roman"/>
          <w:sz w:val="24"/>
          <w:szCs w:val="24"/>
          <w:lang w:eastAsia="en-GB"/>
        </w:rPr>
        <w:t>koosluste taastamine.</w:t>
      </w:r>
    </w:p>
    <w:p w14:paraId="1EC39FC2" w14:textId="77777777" w:rsidR="00573D7C" w:rsidRDefault="00573D7C"/>
    <w:sectPr w:rsidR="00573D7C">
      <w:footerReference w:type="default" r:id="rId1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130419" w14:textId="77777777" w:rsidR="00577965" w:rsidRDefault="00577965" w:rsidP="00FC362C">
      <w:pPr>
        <w:spacing w:after="0" w:line="240" w:lineRule="auto"/>
      </w:pPr>
      <w:r>
        <w:separator/>
      </w:r>
    </w:p>
  </w:endnote>
  <w:endnote w:type="continuationSeparator" w:id="0">
    <w:p w14:paraId="023BA25C" w14:textId="77777777" w:rsidR="00577965" w:rsidRDefault="00577965" w:rsidP="00FC36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Tahoma">
    <w:panose1 w:val="020B0604030504040204"/>
    <w:charset w:val="BA"/>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11605570"/>
      <w:docPartObj>
        <w:docPartGallery w:val="Page Numbers (Bottom of Page)"/>
        <w:docPartUnique/>
      </w:docPartObj>
    </w:sdtPr>
    <w:sdtEndPr>
      <w:rPr>
        <w:noProof/>
      </w:rPr>
    </w:sdtEndPr>
    <w:sdtContent>
      <w:p w14:paraId="07B0E696" w14:textId="77777777" w:rsidR="00FC362C" w:rsidRDefault="00FC362C">
        <w:pPr>
          <w:pStyle w:val="Jalus"/>
          <w:jc w:val="center"/>
        </w:pPr>
        <w:r>
          <w:fldChar w:fldCharType="begin"/>
        </w:r>
        <w:r>
          <w:instrText xml:space="preserve"> PAGE   \* MERGEFORMAT </w:instrText>
        </w:r>
        <w:r>
          <w:fldChar w:fldCharType="separate"/>
        </w:r>
        <w:r w:rsidR="00AF0179">
          <w:rPr>
            <w:noProof/>
          </w:rPr>
          <w:t>6</w:t>
        </w:r>
        <w:r>
          <w:rPr>
            <w:noProof/>
          </w:rPr>
          <w:fldChar w:fldCharType="end"/>
        </w:r>
      </w:p>
    </w:sdtContent>
  </w:sdt>
  <w:p w14:paraId="288ABDEB" w14:textId="77777777" w:rsidR="00FC362C" w:rsidRDefault="00FC362C">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96C0C9" w14:textId="77777777" w:rsidR="00577965" w:rsidRDefault="00577965" w:rsidP="00FC362C">
      <w:pPr>
        <w:spacing w:after="0" w:line="240" w:lineRule="auto"/>
      </w:pPr>
      <w:r>
        <w:separator/>
      </w:r>
    </w:p>
  </w:footnote>
  <w:footnote w:type="continuationSeparator" w:id="0">
    <w:p w14:paraId="1B294567" w14:textId="77777777" w:rsidR="00577965" w:rsidRDefault="00577965" w:rsidP="00FC362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385E38"/>
    <w:multiLevelType w:val="multilevel"/>
    <w:tmpl w:val="898AEB10"/>
    <w:lvl w:ilvl="0">
      <w:start w:val="5"/>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 w15:restartNumberingAfterBreak="0">
    <w:nsid w:val="5A5836A6"/>
    <w:multiLevelType w:val="hybridMultilevel"/>
    <w:tmpl w:val="9B42BB0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78B760F2"/>
    <w:multiLevelType w:val="hybridMultilevel"/>
    <w:tmpl w:val="4F1098EC"/>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452596725">
    <w:abstractNumId w:val="2"/>
  </w:num>
  <w:num w:numId="2" w16cid:durableId="2036421807">
    <w:abstractNumId w:val="1"/>
  </w:num>
  <w:num w:numId="3" w16cid:durableId="120798590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0B67"/>
    <w:rsid w:val="000F1FB7"/>
    <w:rsid w:val="000F2FA8"/>
    <w:rsid w:val="0015716C"/>
    <w:rsid w:val="0020577B"/>
    <w:rsid w:val="00224832"/>
    <w:rsid w:val="00265C17"/>
    <w:rsid w:val="002704E0"/>
    <w:rsid w:val="00277B68"/>
    <w:rsid w:val="002B212F"/>
    <w:rsid w:val="002C6EB2"/>
    <w:rsid w:val="00345D98"/>
    <w:rsid w:val="003A0B67"/>
    <w:rsid w:val="00456682"/>
    <w:rsid w:val="0052478D"/>
    <w:rsid w:val="00533059"/>
    <w:rsid w:val="00573D7C"/>
    <w:rsid w:val="00577965"/>
    <w:rsid w:val="00580AF5"/>
    <w:rsid w:val="007B7337"/>
    <w:rsid w:val="007B7547"/>
    <w:rsid w:val="00855A04"/>
    <w:rsid w:val="009066F2"/>
    <w:rsid w:val="009416C7"/>
    <w:rsid w:val="00986F61"/>
    <w:rsid w:val="00AD745C"/>
    <w:rsid w:val="00AF0179"/>
    <w:rsid w:val="00CA2E81"/>
    <w:rsid w:val="00CC78CC"/>
    <w:rsid w:val="00D77289"/>
    <w:rsid w:val="00DE24D9"/>
    <w:rsid w:val="00E259CF"/>
    <w:rsid w:val="00E519BE"/>
    <w:rsid w:val="00EA3AE6"/>
    <w:rsid w:val="00EA4681"/>
    <w:rsid w:val="00EE56A2"/>
    <w:rsid w:val="00F0766A"/>
    <w:rsid w:val="00FA509B"/>
    <w:rsid w:val="00FC362C"/>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914BA1"/>
  <w15:chartTrackingRefBased/>
  <w15:docId w15:val="{7E24A487-8B10-4D63-B5FA-0F9EB262AB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F0766A"/>
    <w:pPr>
      <w:ind w:left="720"/>
      <w:contextualSpacing/>
    </w:pPr>
  </w:style>
  <w:style w:type="paragraph" w:styleId="Pis">
    <w:name w:val="header"/>
    <w:basedOn w:val="Normaallaad"/>
    <w:link w:val="PisMrk"/>
    <w:uiPriority w:val="99"/>
    <w:unhideWhenUsed/>
    <w:rsid w:val="00FC362C"/>
    <w:pPr>
      <w:tabs>
        <w:tab w:val="center" w:pos="4536"/>
        <w:tab w:val="right" w:pos="9072"/>
      </w:tabs>
      <w:spacing w:after="0" w:line="240" w:lineRule="auto"/>
    </w:pPr>
  </w:style>
  <w:style w:type="character" w:customStyle="1" w:styleId="PisMrk">
    <w:name w:val="Päis Märk"/>
    <w:basedOn w:val="Liguvaikefont"/>
    <w:link w:val="Pis"/>
    <w:uiPriority w:val="99"/>
    <w:rsid w:val="00FC362C"/>
  </w:style>
  <w:style w:type="paragraph" w:styleId="Jalus">
    <w:name w:val="footer"/>
    <w:basedOn w:val="Normaallaad"/>
    <w:link w:val="JalusMrk"/>
    <w:uiPriority w:val="99"/>
    <w:unhideWhenUsed/>
    <w:rsid w:val="00FC362C"/>
    <w:pPr>
      <w:tabs>
        <w:tab w:val="center" w:pos="4536"/>
        <w:tab w:val="right" w:pos="9072"/>
      </w:tabs>
      <w:spacing w:after="0" w:line="240" w:lineRule="auto"/>
    </w:pPr>
  </w:style>
  <w:style w:type="character" w:customStyle="1" w:styleId="JalusMrk">
    <w:name w:val="Jalus Märk"/>
    <w:basedOn w:val="Liguvaikefont"/>
    <w:link w:val="Jalus"/>
    <w:uiPriority w:val="99"/>
    <w:rsid w:val="00FC36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2396</Words>
  <Characters>13902</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Lauri Klein</dc:creator>
  <cp:keywords/>
  <dc:description/>
  <cp:lastModifiedBy>Terje Võsumets</cp:lastModifiedBy>
  <cp:revision>2</cp:revision>
  <dcterms:created xsi:type="dcterms:W3CDTF">2022-12-01T11:56:00Z</dcterms:created>
  <dcterms:modified xsi:type="dcterms:W3CDTF">2022-12-01T11:56:00Z</dcterms:modified>
</cp:coreProperties>
</file>